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4F" w:rsidRPr="00507182" w:rsidRDefault="000D2D4F" w:rsidP="000D2D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507182">
        <w:rPr>
          <w:rFonts w:ascii="TimesNewRoman,Bold" w:hAnsi="TimesNewRoman,Bold" w:cs="TimesNewRoman,Bold"/>
          <w:b/>
          <w:bCs/>
          <w:sz w:val="28"/>
          <w:szCs w:val="28"/>
        </w:rPr>
        <w:t xml:space="preserve">Příloha č. </w:t>
      </w:r>
      <w:r w:rsidR="00507182">
        <w:rPr>
          <w:rFonts w:ascii="TimesNewRoman,Bold" w:hAnsi="TimesNewRoman,Bold" w:cs="TimesNewRoman,Bold"/>
          <w:b/>
          <w:bCs/>
          <w:sz w:val="28"/>
          <w:szCs w:val="28"/>
        </w:rPr>
        <w:t>2</w:t>
      </w:r>
    </w:p>
    <w:p w:rsidR="000D2D4F" w:rsidRPr="00507182" w:rsidRDefault="000D2D4F" w:rsidP="000D2D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507182">
        <w:rPr>
          <w:rFonts w:ascii="TimesNewRoman,Bold" w:hAnsi="TimesNewRoman,Bold" w:cs="TimesNewRoman,Bold"/>
          <w:b/>
          <w:bCs/>
          <w:sz w:val="36"/>
          <w:szCs w:val="36"/>
        </w:rPr>
        <w:t>Cíle a kritéria evaluace – školní a třídní úroveň</w:t>
      </w:r>
    </w:p>
    <w:tbl>
      <w:tblPr>
        <w:tblStyle w:val="Mkatabulky"/>
        <w:tblW w:w="10031" w:type="dxa"/>
        <w:tblLayout w:type="fixed"/>
        <w:tblLook w:val="06A0"/>
      </w:tblPr>
      <w:tblGrid>
        <w:gridCol w:w="2235"/>
        <w:gridCol w:w="4110"/>
        <w:gridCol w:w="3686"/>
      </w:tblGrid>
      <w:tr w:rsidR="00A5373F" w:rsidRPr="00507182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Předmět evaluace</w:t>
            </w:r>
          </w:p>
        </w:tc>
        <w:tc>
          <w:tcPr>
            <w:tcW w:w="4110" w:type="dxa"/>
          </w:tcPr>
          <w:p w:rsidR="00A5373F" w:rsidRPr="00507182" w:rsidRDefault="00A5373F" w:rsidP="00005DB9">
            <w:pPr>
              <w:autoSpaceDE w:val="0"/>
              <w:autoSpaceDN w:val="0"/>
              <w:adjustRightInd w:val="0"/>
              <w:ind w:left="965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Cíle evaluace</w:t>
            </w:r>
          </w:p>
        </w:tc>
        <w:tc>
          <w:tcPr>
            <w:tcW w:w="3686" w:type="dxa"/>
          </w:tcPr>
          <w:p w:rsidR="00A5373F" w:rsidRPr="00507182" w:rsidRDefault="00A5373F" w:rsidP="009047D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Kritéria evaluace</w:t>
            </w:r>
          </w:p>
        </w:tc>
      </w:tr>
      <w:tr w:rsidR="00E93480" w:rsidRPr="00507182" w:rsidTr="009047D2">
        <w:trPr>
          <w:trHeight w:val="608"/>
        </w:trPr>
        <w:tc>
          <w:tcPr>
            <w:tcW w:w="10031" w:type="dxa"/>
            <w:gridSpan w:val="3"/>
          </w:tcPr>
          <w:p w:rsidR="00E93480" w:rsidRPr="00507182" w:rsidRDefault="00E93480" w:rsidP="00005DB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Podmínky vzdělávání: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D2D4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Věcné podmínky</w:t>
            </w:r>
          </w:p>
          <w:p w:rsidR="00A5373F" w:rsidRPr="00507182" w:rsidRDefault="00A5373F" w:rsidP="002A3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Vhodnost dětského nábytku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4873BE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bezpečnost, antropometric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 xml:space="preserve">ké </w:t>
            </w:r>
            <w:proofErr w:type="gramStart"/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požadavky,  dostatečnost</w:t>
            </w:r>
            <w:proofErr w:type="gramEnd"/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D2D4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D2D4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A3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A3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Struktura v prostoru s PAS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4873BE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vymezení částí k jednotli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vým činnostem, vizualizovaný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proofErr w:type="gramStart"/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denní  režim</w:t>
            </w:r>
            <w:proofErr w:type="gramEnd"/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 xml:space="preserve"> pro každé dítě s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 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PAS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, aktuální obměny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6B36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36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36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36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Materiální vybavenost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3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3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dostatek vhodných pomůcek, dosažitelnost hraček pro děti, zahrada-vybavenost, bezpečnost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Životospráva</w:t>
            </w: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Pitný režim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3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3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3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dodržování pitného 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>režimu, volný přístup tekuti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nám během celého dne, umožnění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sebeobsluhy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v nalévání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Strava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3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nabídka pestré stravy, ovoce a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zeleniny,  nenucení</w:t>
            </w:r>
            <w:proofErr w:type="gramEnd"/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dětí do jídla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Pohyb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9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3. dostatek volného pohybu 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-prostory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MŠ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>,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zahrada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>,pobyt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venku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6B1C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4. Pravidelnost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9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4. zajištění pravidelného 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denního řádu, flexibilita v 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případ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>ě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potřeby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5. Respektování individuálních</w:t>
            </w:r>
          </w:p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potřeb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5. aktivita x odpočinek, ne-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nucení ke spánku</w:t>
            </w:r>
          </w:p>
        </w:tc>
      </w:tr>
      <w:tr w:rsidR="004F11ED" w:rsidRPr="00507182" w:rsidTr="009047D2">
        <w:tc>
          <w:tcPr>
            <w:tcW w:w="10031" w:type="dxa"/>
            <w:gridSpan w:val="3"/>
          </w:tcPr>
          <w:p w:rsidR="004F11ED" w:rsidRPr="00507182" w:rsidRDefault="004F11ED" w:rsidP="004F11E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Psychosociální</w:t>
            </w:r>
            <w:r w:rsidR="00E93480" w:rsidRPr="00507182">
              <w:rPr>
                <w:rFonts w:ascii="TimesNewRoman" w:hAnsi="TimesNewRoman" w:cs="TimesNewRoman"/>
                <w:b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podmínky</w:t>
            </w:r>
          </w:p>
          <w:p w:rsidR="004F11ED" w:rsidRPr="00507182" w:rsidRDefault="004F11ED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2B73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B73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B73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B73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Prostředí MŠ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9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jednoduchost, útulnost, struktura, rodinná a přátelská atmosféra, 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dostatek podnětů, možnost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volby-přístupnost hraček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B73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B73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994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Adaptace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nenásilný, klidný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přístup,včasné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zjištění informací o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dítěti (prevence problémů),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postupné zapojování 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do činností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>3. Individuální přístup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99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405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4E56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 xml:space="preserve">3. vhodnost motivace, </w:t>
            </w:r>
          </w:p>
          <w:p w:rsidR="00A5373F" w:rsidRPr="00507182" w:rsidRDefault="00A5373F" w:rsidP="008643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 xml:space="preserve">přiměřená zátěž, klidný </w:t>
            </w: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průběh výchovně-vzdělávacího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procesu,funkční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komunikace, oční</w:t>
            </w:r>
          </w:p>
          <w:p w:rsidR="00A5373F" w:rsidRPr="00507182" w:rsidRDefault="00A5373F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kontakt, jasné pokyny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pro                                                               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každé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dítě, užívání hry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lastRenderedPageBreak/>
              <w:t>Organizace</w:t>
            </w:r>
          </w:p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Denní řád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8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A5373F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</w:t>
            </w: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přizpůsobenost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potřebám dětí, pružnost</w:t>
            </w:r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 xml:space="preserve"> a flexibi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lita                                                     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Program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vyváženost podílů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řízené  práce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a spontánních činnost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í,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nadstandartní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aktivity, dostatek     času pro hru a relaxaci, ohled   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 xml:space="preserve">na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individuální potřeby dětí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2549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Bezpečnost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zajištění bezpečnosti- zamyká   ní, vhodný nábytek, do</w:t>
            </w:r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>d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ržování</w:t>
            </w:r>
          </w:p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pravidel třídy</w:t>
            </w: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</w:tr>
      <w:tr w:rsidR="004F11ED" w:rsidRPr="00507182" w:rsidTr="009047D2">
        <w:trPr>
          <w:trHeight w:val="608"/>
        </w:trPr>
        <w:tc>
          <w:tcPr>
            <w:tcW w:w="10031" w:type="dxa"/>
            <w:gridSpan w:val="3"/>
          </w:tcPr>
          <w:p w:rsidR="004F11ED" w:rsidRPr="00507182" w:rsidRDefault="004F11ED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Personální</w:t>
            </w:r>
            <w:r w:rsidR="00E93480" w:rsidRPr="00507182">
              <w:rPr>
                <w:rFonts w:ascii="TimesNewRoman" w:hAnsi="TimesNewRoman" w:cs="TimesNewRoman"/>
                <w:b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podmínky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Kvalifikovanost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dosažená odborná </w:t>
            </w:r>
            <w:r w:rsidR="009F6AB7" w:rsidRPr="00507182">
              <w:rPr>
                <w:rFonts w:ascii="TimesNewRoman" w:hAnsi="TimesNewRoman" w:cs="TimesNewRoman"/>
                <w:sz w:val="26"/>
                <w:szCs w:val="26"/>
              </w:rPr>
              <w:t>kvalifika</w:t>
            </w:r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>ce, její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průběžné</w:t>
            </w:r>
            <w:r w:rsidR="009F6AB7" w:rsidRPr="00507182">
              <w:rPr>
                <w:rFonts w:ascii="TimesNewRoman" w:hAnsi="TimesNewRoman" w:cs="TimesNewRoman"/>
                <w:sz w:val="26"/>
                <w:szCs w:val="26"/>
              </w:rPr>
              <w:t xml:space="preserve"> doplňování, </w:t>
            </w:r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>DVPP,podpo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ra ředitelky školy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Pedagogický sbor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profesní jednání,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spolupráce   s odborníky-SPC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>, pravidelná    logopedická péče</w:t>
            </w:r>
          </w:p>
        </w:tc>
      </w:tr>
      <w:tr w:rsidR="004873BE" w:rsidRPr="00507182" w:rsidTr="009047D2">
        <w:tc>
          <w:tcPr>
            <w:tcW w:w="2235" w:type="dxa"/>
          </w:tcPr>
          <w:p w:rsidR="004873BE" w:rsidRPr="00507182" w:rsidRDefault="004873BE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4873BE" w:rsidRPr="00507182" w:rsidRDefault="004873BE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Ostatní zaměstnanci</w:t>
            </w:r>
          </w:p>
        </w:tc>
        <w:tc>
          <w:tcPr>
            <w:tcW w:w="3686" w:type="dxa"/>
          </w:tcPr>
          <w:p w:rsidR="004873BE" w:rsidRPr="00507182" w:rsidRDefault="004873BE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zajištění provozu, pravidelná rehabilitační péče, spolupráce s pedagogickým sborem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Spolupráce s rodiči</w:t>
            </w:r>
          </w:p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Spoluúčast rodičů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důvěra a spolupráce mezi pedagogy a rodiči, podíl rodičů na dění v MŠ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B23D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Informovanost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74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74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582A19" w:rsidP="00A53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pravidelné</w:t>
            </w:r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informace</w:t>
            </w:r>
            <w:proofErr w:type="spellEnd"/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o rozvoji</w:t>
            </w:r>
          </w:p>
          <w:p w:rsidR="00823B08" w:rsidRPr="00507182" w:rsidRDefault="00582A19" w:rsidP="00A53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dítěte</w:t>
            </w:r>
            <w:r w:rsidR="009F6AB7" w:rsidRPr="00507182">
              <w:rPr>
                <w:rFonts w:ascii="TimesNewRoman" w:hAnsi="TimesNewRoman" w:cs="TimesNewRoman"/>
                <w:sz w:val="26"/>
                <w:szCs w:val="26"/>
              </w:rPr>
              <w:t>v</w:t>
            </w:r>
            <w:proofErr w:type="spellEnd"/>
            <w:r w:rsidR="009F6AB7" w:rsidRPr="00507182">
              <w:rPr>
                <w:rFonts w:ascii="TimesNewRoman" w:hAnsi="TimesNewRoman" w:cs="TimesNewRoman"/>
                <w:sz w:val="26"/>
                <w:szCs w:val="26"/>
              </w:rPr>
              <w:t> MŠ, dohoda o společ</w:t>
            </w:r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ném postupu při výchově a</w:t>
            </w:r>
          </w:p>
          <w:p w:rsidR="00823B08" w:rsidRPr="00507182" w:rsidRDefault="00823B08" w:rsidP="00A53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vzdělávání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Rodinná výchova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podpora rodiny v péči o dítě,</w:t>
            </w:r>
          </w:p>
          <w:p w:rsidR="00823B08" w:rsidRPr="00507182" w:rsidRDefault="00823B08" w:rsidP="00A53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nabídka poradenského servisu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7001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Řízení MŠ</w:t>
            </w:r>
          </w:p>
          <w:p w:rsidR="00823B08" w:rsidRPr="00507182" w:rsidRDefault="00823B08" w:rsidP="007001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7001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Pedagogický sbor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4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jasné vymezení a dodržování</w:t>
            </w:r>
          </w:p>
          <w:p w:rsidR="00823B08" w:rsidRPr="00507182" w:rsidRDefault="00823B08" w:rsidP="00A5373F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povinností a pravomocí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pedago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-</w:t>
            </w:r>
          </w:p>
          <w:p w:rsidR="00823B08" w:rsidRPr="00507182" w:rsidRDefault="00823B08" w:rsidP="00A5373F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gických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pracovníků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7001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7001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Informační systém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stanovení předávání</w:t>
            </w:r>
            <w:r w:rsidR="009F6AB7" w:rsidRPr="00507182">
              <w:rPr>
                <w:rFonts w:ascii="TimesNewRoman" w:hAnsi="TimesNewRoman" w:cs="TimesNewRoman"/>
                <w:sz w:val="26"/>
                <w:szCs w:val="26"/>
              </w:rPr>
              <w:t>, informa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cí, funkčnost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7001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7001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Motivace od ředitelky školy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3. zapojování do řízení a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rozho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-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ind w:left="8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vání, respekt k názorům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>pedag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>ogů</w:t>
            </w:r>
          </w:p>
        </w:tc>
      </w:tr>
      <w:tr w:rsidR="00823B08" w:rsidRPr="00507182" w:rsidTr="009047D2">
        <w:trPr>
          <w:trHeight w:val="960"/>
        </w:trPr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4. Plánování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4. funkčnost, opora o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zpětnou    vazbu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>, společná tvorba ŠVP a      TVP, smysluplnost evaluace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5. Partnerské spolupráce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5. spolupráce se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zřizovatelem,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o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>kolní</w:t>
            </w:r>
            <w:proofErr w:type="gramEnd"/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MŠ, knihovnou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, </w:t>
            </w:r>
            <w:r w:rsidR="004873BE" w:rsidRPr="00507182">
              <w:rPr>
                <w:rFonts w:ascii="TimesNewRoman" w:hAnsi="TimesNewRoman" w:cs="TimesNewRoman"/>
                <w:sz w:val="26"/>
                <w:szCs w:val="26"/>
              </w:rPr>
              <w:t xml:space="preserve"> ZŠ,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SPC</w:t>
            </w:r>
          </w:p>
        </w:tc>
      </w:tr>
      <w:tr w:rsidR="004F11ED" w:rsidRPr="00507182" w:rsidTr="009047D2">
        <w:tc>
          <w:tcPr>
            <w:tcW w:w="10031" w:type="dxa"/>
            <w:gridSpan w:val="3"/>
          </w:tcPr>
          <w:p w:rsidR="004F11ED" w:rsidRPr="00507182" w:rsidRDefault="004F11ED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  <w:p w:rsidR="004F11ED" w:rsidRPr="00507182" w:rsidRDefault="004F11ED" w:rsidP="004F11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Cíle vzdělávání:</w:t>
            </w:r>
          </w:p>
          <w:p w:rsidR="004F11ED" w:rsidRPr="00507182" w:rsidRDefault="004F11ED" w:rsidP="00A5373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Dlouhodobé</w:t>
            </w: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C607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Rozvoj dítěte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3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3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3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3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3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vyrovnávání vývoje – posilo-</w:t>
            </w:r>
          </w:p>
          <w:p w:rsidR="00823B08" w:rsidRPr="00507182" w:rsidRDefault="009047D2" w:rsidP="009047D2">
            <w:pPr>
              <w:autoSpaceDE w:val="0"/>
              <w:autoSpaceDN w:val="0"/>
              <w:adjustRightInd w:val="0"/>
              <w:ind w:left="65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vání oslabených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oblastí,podpo</w:t>
            </w:r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ra</w:t>
            </w:r>
            <w:proofErr w:type="gramEnd"/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proofErr w:type="spellStart"/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sebeobsluhy</w:t>
            </w:r>
            <w:proofErr w:type="spellEnd"/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a samostatnosti,</w:t>
            </w:r>
          </w:p>
          <w:p w:rsidR="00823B08" w:rsidRPr="00507182" w:rsidRDefault="00823B08" w:rsidP="009047D2">
            <w:pPr>
              <w:autoSpaceDE w:val="0"/>
              <w:autoSpaceDN w:val="0"/>
              <w:adjustRightInd w:val="0"/>
              <w:ind w:left="65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rozvíje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>ní schopnosti komuni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kovat jakoukoli formou a schop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>nosti vyžádat si pomoc, utváře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ní hodnot a postojů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C607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Příprava na školní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vzděl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.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9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9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9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systematické rozvíjení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 xml:space="preserve"> kogni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tivní oblasti pro nejvhodnější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zařazení k dalšímu vzdělávání</w:t>
            </w:r>
            <w:r w:rsidR="00E632F6" w:rsidRPr="00507182">
              <w:rPr>
                <w:rFonts w:ascii="TimesNewRoman" w:hAnsi="TimesNewRoman" w:cs="TimesNewRoman"/>
                <w:sz w:val="26"/>
                <w:szCs w:val="26"/>
              </w:rPr>
              <w:t>,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průběžná spoluprá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>ce s psycho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logy SPC i rodiči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3. Výchova ke zdrav.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život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. stylu                 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90"/>
              <w:jc w:val="right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9047D2" w:rsidP="00BE306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3. neulpívání na jednostranné 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stravě, kladný vztah k ovoci a</w:t>
            </w:r>
          </w:p>
          <w:p w:rsidR="00823B08" w:rsidRPr="00507182" w:rsidRDefault="009047D2" w:rsidP="00BE306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zelenině, dodržování pitného 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reži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mu, pravidelný pobyt venku, prevence nemocí a </w:t>
            </w:r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>úrazů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Dílčí</w:t>
            </w: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Naplňování dílčích cílů</w:t>
            </w:r>
          </w:p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pomocí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vzděl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. nabídky                              </w:t>
            </w:r>
          </w:p>
          <w:p w:rsidR="00823B08" w:rsidRPr="00507182" w:rsidRDefault="00823B08" w:rsidP="00BE306A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</w:t>
            </w:r>
          </w:p>
        </w:tc>
        <w:tc>
          <w:tcPr>
            <w:tcW w:w="3686" w:type="dxa"/>
          </w:tcPr>
          <w:p w:rsidR="00823B08" w:rsidRPr="00507182" w:rsidRDefault="00823B08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vhodnost, individualizace </w:t>
            </w:r>
            <w:r w:rsidR="00E632F6" w:rsidRPr="00507182">
              <w:rPr>
                <w:rFonts w:ascii="TimesNewRoman" w:hAnsi="TimesNewRoman" w:cs="TimesNewRoman"/>
                <w:sz w:val="26"/>
                <w:szCs w:val="26"/>
              </w:rPr>
              <w:t>náročnosti úkolu, směřování k očekávaným kompetencím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Vzdělávací obsah</w:t>
            </w: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>1. Téma</w:t>
            </w:r>
          </w:p>
        </w:tc>
        <w:tc>
          <w:tcPr>
            <w:tcW w:w="3686" w:type="dxa"/>
          </w:tcPr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vhodnost daného tématu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>2. Integrované bloky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 xml:space="preserve">2. vhodnost tematických </w:t>
            </w:r>
            <w:proofErr w:type="gramStart"/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>částí,   naplňování</w:t>
            </w:r>
            <w:proofErr w:type="gramEnd"/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 xml:space="preserve"> očekávaných kom-    tencí(viz evaluace na úrovni   třídy)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BE306A" w:rsidP="001901C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>3. Třídní vzdělávací program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 xml:space="preserve">3. způsob zpracování, </w:t>
            </w:r>
            <w:proofErr w:type="gramStart"/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 xml:space="preserve">zahrnutí  </w:t>
            </w:r>
            <w:r w:rsidR="00BE306A"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>všech</w:t>
            </w:r>
            <w:proofErr w:type="gramEnd"/>
            <w:r w:rsidR="00BE306A"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 xml:space="preserve"> pěti vzdělávacích oblastí, dosaho</w:t>
            </w:r>
            <w:r w:rsidRPr="00507182">
              <w:rPr>
                <w:rFonts w:ascii="TimesNewRoman,Bold" w:hAnsi="TimesNewRoman,Bold" w:cs="TimesNewRoman,Bold"/>
                <w:bCs/>
                <w:sz w:val="26"/>
                <w:szCs w:val="26"/>
              </w:rPr>
              <w:t>vání dílčích cílů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E62E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Vzdělávací proces</w:t>
            </w:r>
          </w:p>
          <w:p w:rsidR="00823B08" w:rsidRPr="00507182" w:rsidRDefault="00823B08" w:rsidP="00E62E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E62E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E62E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Způsob práce pedagogů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3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59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individualizace, vizualizace, </w:t>
            </w:r>
          </w:p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struktura skupinové práce,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bez  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 xml:space="preserve"> frontálního</w:t>
            </w:r>
            <w:proofErr w:type="gramEnd"/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 xml:space="preserve"> systému, užití ná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zorného a prožitkového učení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>2. Průběh vzdělávání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72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BE306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 xml:space="preserve">2. interakce mezi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uč. a dítětem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</w:t>
            </w:r>
            <w:r w:rsidR="00C46896" w:rsidRPr="00507182">
              <w:rPr>
                <w:rFonts w:ascii="TimesNewRoman" w:hAnsi="TimesNewRoman" w:cs="TimesNewRoman"/>
                <w:sz w:val="26"/>
                <w:szCs w:val="26"/>
              </w:rPr>
              <w:t xml:space="preserve">(partnerský vztah), komunikace mezi uč. a </w:t>
            </w:r>
            <w:proofErr w:type="spellStart"/>
            <w:r w:rsidR="00C46896" w:rsidRPr="00507182">
              <w:rPr>
                <w:rFonts w:ascii="TimesNewRoman" w:hAnsi="TimesNewRoman" w:cs="TimesNewRoman"/>
                <w:sz w:val="26"/>
                <w:szCs w:val="26"/>
              </w:rPr>
              <w:t>d</w:t>
            </w:r>
            <w:proofErr w:type="spellEnd"/>
            <w:r w:rsidR="00C46896" w:rsidRPr="00507182">
              <w:rPr>
                <w:rFonts w:ascii="TimesNewRoman" w:hAnsi="TimesNewRoman" w:cs="TimesNewRoman"/>
                <w:sz w:val="26"/>
                <w:szCs w:val="26"/>
              </w:rPr>
              <w:t xml:space="preserve">.,(vhodný </w:t>
            </w:r>
            <w:r w:rsidR="00C46896"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>ko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munikační systém), kvalita spolupráce mezi pedagogy a s</w:t>
            </w:r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rodiči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lastRenderedPageBreak/>
              <w:t>Výsledky vzdělávání</w:t>
            </w: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Hodnocení výsledků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plnění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TVP,dosahování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oče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-</w:t>
            </w:r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</w:t>
            </w:r>
            <w:proofErr w:type="spellStart"/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>kávaných</w:t>
            </w:r>
            <w:proofErr w:type="spellEnd"/>
            <w:r w:rsidR="00BE306A" w:rsidRPr="00507182">
              <w:rPr>
                <w:rFonts w:ascii="TimesNewRoman" w:hAnsi="TimesNewRoman" w:cs="TimesNewRoman"/>
                <w:sz w:val="26"/>
                <w:szCs w:val="26"/>
              </w:rPr>
              <w:t xml:space="preserve"> kompetencí u dětí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ind w:left="3665"/>
              <w:rPr>
                <w:rFonts w:ascii="TimesNewRoman" w:hAnsi="TimesNewRoman" w:cs="TimesNewRoman"/>
                <w:sz w:val="26"/>
                <w:szCs w:val="26"/>
              </w:rPr>
            </w:pP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Předmět evaluace</w:t>
            </w:r>
          </w:p>
        </w:tc>
        <w:tc>
          <w:tcPr>
            <w:tcW w:w="4110" w:type="dxa"/>
          </w:tcPr>
          <w:p w:rsidR="00823B08" w:rsidRPr="00507182" w:rsidRDefault="00823B08" w:rsidP="00005DB9">
            <w:pPr>
              <w:autoSpaceDE w:val="0"/>
              <w:autoSpaceDN w:val="0"/>
              <w:adjustRightInd w:val="0"/>
              <w:ind w:left="89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Cíle evaluace</w:t>
            </w: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 w:rsidRPr="00507182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Kritéria evaluace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4B1A9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Integrované bloky</w:t>
            </w:r>
          </w:p>
          <w:p w:rsidR="00823B08" w:rsidRPr="00507182" w:rsidRDefault="00823B08" w:rsidP="004B1A9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Tematické části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FD4CBD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vhodnost,</w:t>
            </w:r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obtížnost</w:t>
            </w:r>
            <w:proofErr w:type="gramEnd"/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,   dostatečnost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Očekávané kompetence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69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naplňování kompetencí-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průběžné, při výstupu z MŠ,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náročnost, dosažitelnost</w:t>
            </w:r>
          </w:p>
        </w:tc>
      </w:tr>
      <w:tr w:rsidR="004F11ED" w:rsidRPr="00507182" w:rsidTr="009047D2">
        <w:trPr>
          <w:trHeight w:val="608"/>
        </w:trPr>
        <w:tc>
          <w:tcPr>
            <w:tcW w:w="10031" w:type="dxa"/>
            <w:gridSpan w:val="3"/>
          </w:tcPr>
          <w:p w:rsidR="004F11ED" w:rsidRPr="00507182" w:rsidRDefault="004F11ED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Hodnocení třídy</w:t>
            </w:r>
          </w:p>
          <w:p w:rsidR="004F11ED" w:rsidRPr="00507182" w:rsidRDefault="004F11ED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dětí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1B3D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1B3D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1B3D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Složení třídy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3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odpovídá zaměření třídy (počet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dětí, odklady, předškolní děti,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typ a stupeň postižení)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Spolupráce s rodiči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ochota spolupracovat, vzájemná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informovanost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Adaptace</w:t>
            </w:r>
          </w:p>
        </w:tc>
        <w:tc>
          <w:tcPr>
            <w:tcW w:w="3686" w:type="dxa"/>
          </w:tcPr>
          <w:p w:rsidR="00823B08" w:rsidRPr="00507182" w:rsidRDefault="00FD4CBD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3. odpovídající doba </w:t>
            </w:r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adaptace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9B37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9B37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9B37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4. Průběh vzdělávání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3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3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3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4. naplňování TVP v rámci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integ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-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rovaných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bloků, využití speciální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a doplňkové terapie</w:t>
            </w:r>
            <w:r w:rsidR="009047D2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(rehabilitace,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míčková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facilitace, bazální stimulace,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canisterapie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,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zooterapie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)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9B37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5. Akce</w:t>
            </w: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5. uskutečňování, pozitiva x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negat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.</w:t>
            </w:r>
          </w:p>
        </w:tc>
      </w:tr>
      <w:tr w:rsidR="004F11ED" w:rsidRPr="00507182" w:rsidTr="009047D2">
        <w:trPr>
          <w:trHeight w:val="608"/>
        </w:trPr>
        <w:tc>
          <w:tcPr>
            <w:tcW w:w="10031" w:type="dxa"/>
            <w:gridSpan w:val="3"/>
          </w:tcPr>
          <w:p w:rsidR="004F11ED" w:rsidRPr="00507182" w:rsidRDefault="004F11ED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Hodnocení</w:t>
            </w:r>
          </w:p>
          <w:p w:rsidR="004F11ED" w:rsidRPr="00507182" w:rsidRDefault="004F11ED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jednotlivých dětí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Sociální vývoj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36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zlepšení sociálního chování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( zhoršení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x stagnace, současná</w:t>
            </w:r>
          </w:p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úroveň, návrh plánu)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Komunikace</w:t>
            </w:r>
          </w:p>
        </w:tc>
        <w:tc>
          <w:tcPr>
            <w:tcW w:w="3686" w:type="dxa"/>
          </w:tcPr>
          <w:p w:rsidR="00823B08" w:rsidRPr="00507182" w:rsidRDefault="00823B08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viz hodnocení logopedické péče</w:t>
            </w:r>
          </w:p>
        </w:tc>
      </w:tr>
      <w:tr w:rsidR="00E632F6" w:rsidRPr="00507182" w:rsidTr="009047D2">
        <w:tc>
          <w:tcPr>
            <w:tcW w:w="2235" w:type="dxa"/>
          </w:tcPr>
          <w:p w:rsidR="00E632F6" w:rsidRPr="00507182" w:rsidRDefault="00E632F6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632F6" w:rsidRPr="00507182" w:rsidRDefault="00E632F6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Imitace</w:t>
            </w:r>
          </w:p>
        </w:tc>
        <w:tc>
          <w:tcPr>
            <w:tcW w:w="3686" w:type="dxa"/>
          </w:tcPr>
          <w:p w:rsidR="00E632F6" w:rsidRPr="00507182" w:rsidRDefault="00E632F6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3. zlepšení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imitace ( zhoršení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x stagnace, současná úroveň, návrh plánu- motorická, sociální, verbální)</w:t>
            </w:r>
          </w:p>
        </w:tc>
      </w:tr>
      <w:tr w:rsidR="00E632F6" w:rsidRPr="00507182" w:rsidTr="009047D2">
        <w:tc>
          <w:tcPr>
            <w:tcW w:w="2235" w:type="dxa"/>
          </w:tcPr>
          <w:p w:rsidR="00E632F6" w:rsidRPr="00507182" w:rsidRDefault="00E632F6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632F6" w:rsidRPr="00507182" w:rsidRDefault="00E632F6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4. Motorika</w:t>
            </w:r>
          </w:p>
        </w:tc>
        <w:tc>
          <w:tcPr>
            <w:tcW w:w="3686" w:type="dxa"/>
          </w:tcPr>
          <w:p w:rsidR="00E632F6" w:rsidRPr="00507182" w:rsidRDefault="00E632F6" w:rsidP="00FD4C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4. posun v 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motorice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( zhoršení x stagnace, současná úroveň,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 xml:space="preserve">návrh plánu- hrubá,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jemná )</w:t>
            </w:r>
            <w:proofErr w:type="gramEnd"/>
          </w:p>
        </w:tc>
      </w:tr>
      <w:tr w:rsidR="004C62AE" w:rsidRPr="00507182" w:rsidTr="009047D2">
        <w:tc>
          <w:tcPr>
            <w:tcW w:w="2235" w:type="dxa"/>
          </w:tcPr>
          <w:p w:rsidR="004C62AE" w:rsidRPr="00507182" w:rsidRDefault="004C62AE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4C62AE" w:rsidRPr="00507182" w:rsidRDefault="009F6AB7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5.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Grafomotorika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a kresba</w:t>
            </w:r>
          </w:p>
        </w:tc>
        <w:tc>
          <w:tcPr>
            <w:tcW w:w="3686" w:type="dxa"/>
          </w:tcPr>
          <w:p w:rsidR="00582A19" w:rsidRPr="00507182" w:rsidRDefault="004C62AE" w:rsidP="004C62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5. pokrok v</w:t>
            </w:r>
            <w:r w:rsidR="00582A19" w:rsidRPr="00507182">
              <w:rPr>
                <w:rFonts w:ascii="TimesNewRoman" w:hAnsi="TimesNewRoman" w:cs="TimesNewRoman"/>
                <w:sz w:val="26"/>
                <w:szCs w:val="26"/>
              </w:rPr>
              <w:t> 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grafomotorice</w:t>
            </w:r>
            <w:proofErr w:type="spellEnd"/>
          </w:p>
          <w:p w:rsidR="004C62AE" w:rsidRPr="00507182" w:rsidRDefault="004C62AE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582A19" w:rsidRPr="00507182">
              <w:rPr>
                <w:rFonts w:ascii="TimesNewRoman" w:hAnsi="TimesNewRoman" w:cs="TimesNewRoman"/>
                <w:sz w:val="26"/>
                <w:szCs w:val="26"/>
              </w:rPr>
              <w:t>( zhorše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ní x stagnace, současná úroveň, návrh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plánu )</w:t>
            </w:r>
            <w:proofErr w:type="gramEnd"/>
          </w:p>
        </w:tc>
      </w:tr>
      <w:tr w:rsidR="004F11ED" w:rsidRPr="00507182" w:rsidTr="009047D2">
        <w:tc>
          <w:tcPr>
            <w:tcW w:w="2235" w:type="dxa"/>
          </w:tcPr>
          <w:p w:rsidR="004F11ED" w:rsidRPr="00507182" w:rsidRDefault="004F11ED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4F11ED" w:rsidRPr="00507182" w:rsidRDefault="004F11ED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6.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Sebeobsluha</w:t>
            </w:r>
            <w:proofErr w:type="spellEnd"/>
          </w:p>
        </w:tc>
        <w:tc>
          <w:tcPr>
            <w:tcW w:w="3686" w:type="dxa"/>
          </w:tcPr>
          <w:p w:rsidR="00582A19" w:rsidRPr="00507182" w:rsidRDefault="004F11ED" w:rsidP="004F11E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6. zlepšení v</w:t>
            </w:r>
            <w:r w:rsidR="00582A19" w:rsidRPr="00507182">
              <w:rPr>
                <w:rFonts w:ascii="TimesNewRoman" w:hAnsi="TimesNewRoman" w:cs="TimesNewRoman"/>
                <w:sz w:val="26"/>
                <w:szCs w:val="26"/>
              </w:rPr>
              <w:t> 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sebeobsluze</w:t>
            </w:r>
            <w:proofErr w:type="spellEnd"/>
          </w:p>
          <w:p w:rsidR="004F11ED" w:rsidRPr="00507182" w:rsidRDefault="004F11ED" w:rsidP="004F11E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( zhoršení x stagnace, současná úroveň, návrh plánu- stravování a stolování, oblékání, umývání, používání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WC )</w:t>
            </w:r>
            <w:proofErr w:type="gramEnd"/>
          </w:p>
          <w:p w:rsidR="004F11ED" w:rsidRPr="00507182" w:rsidRDefault="004F11ED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1901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7. Vnímání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17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245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4F11ED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7. posun ve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vnímání ( zhoršení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x stagnace, </w:t>
            </w:r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současná úroveň, návrh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plánu- zrakové, sluchové, takt</w:t>
            </w:r>
            <w:r w:rsidR="00823B08" w:rsidRPr="00507182">
              <w:rPr>
                <w:rFonts w:ascii="TimesNewRoman" w:hAnsi="TimesNewRoman" w:cs="TimesNewRoman"/>
                <w:sz w:val="26"/>
                <w:szCs w:val="26"/>
              </w:rPr>
              <w:t>ilní)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A68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8. Abstraktně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vizuální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myšlení</w:t>
            </w:r>
          </w:p>
        </w:tc>
        <w:tc>
          <w:tcPr>
            <w:tcW w:w="3686" w:type="dxa"/>
          </w:tcPr>
          <w:p w:rsidR="00823B08" w:rsidRPr="00507182" w:rsidRDefault="00823B0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8. pokrok v a. v. myšlení (zhoršení x stagnace, současná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úroveň,návrh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plánu)</w:t>
            </w:r>
          </w:p>
        </w:tc>
      </w:tr>
      <w:tr w:rsidR="004F11ED" w:rsidRPr="00507182" w:rsidTr="009047D2">
        <w:trPr>
          <w:trHeight w:val="608"/>
        </w:trPr>
        <w:tc>
          <w:tcPr>
            <w:tcW w:w="10031" w:type="dxa"/>
            <w:gridSpan w:val="3"/>
          </w:tcPr>
          <w:p w:rsidR="004F11ED" w:rsidRPr="00507182" w:rsidRDefault="004F11ED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Hodnocení</w:t>
            </w:r>
          </w:p>
          <w:p w:rsidR="004F11ED" w:rsidRPr="00507182" w:rsidRDefault="004F11ED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logopedické péče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Receptivní řeč                                     </w:t>
            </w:r>
          </w:p>
        </w:tc>
        <w:tc>
          <w:tcPr>
            <w:tcW w:w="3686" w:type="dxa"/>
          </w:tcPr>
          <w:p w:rsidR="00823B08" w:rsidRPr="00507182" w:rsidRDefault="00C0395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1. reakce na jméno, na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pokyny,          rozumění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mluvené řeči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ind w:left="3737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ind w:left="3737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Expresivní řeč                                   </w:t>
            </w:r>
          </w:p>
        </w:tc>
        <w:tc>
          <w:tcPr>
            <w:tcW w:w="3686" w:type="dxa"/>
          </w:tcPr>
          <w:p w:rsidR="00823B08" w:rsidRPr="00507182" w:rsidRDefault="00C0395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verbální – slovní projev, výslovnost, neverbální- mimika               gestikulace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3. AAK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3. nácvik alternativního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komuni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-   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kačního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systému (AAK),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ind w:left="2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pokroky</w:t>
            </w:r>
          </w:p>
        </w:tc>
      </w:tr>
      <w:tr w:rsidR="004F11ED" w:rsidRPr="00507182" w:rsidTr="009047D2">
        <w:trPr>
          <w:trHeight w:val="907"/>
        </w:trPr>
        <w:tc>
          <w:tcPr>
            <w:tcW w:w="10031" w:type="dxa"/>
            <w:gridSpan w:val="3"/>
          </w:tcPr>
          <w:p w:rsidR="004F11ED" w:rsidRPr="00507182" w:rsidRDefault="004F11ED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Hodnocení sebe</w:t>
            </w:r>
          </w:p>
          <w:p w:rsidR="004F11ED" w:rsidRPr="00507182" w:rsidRDefault="004F11ED" w:rsidP="00005D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b/>
                <w:sz w:val="26"/>
                <w:szCs w:val="26"/>
              </w:rPr>
              <w:t>sama (sebereflexe)</w:t>
            </w:r>
          </w:p>
        </w:tc>
      </w:tr>
      <w:tr w:rsidR="00823B08" w:rsidRPr="00507182" w:rsidTr="009047D2">
        <w:tc>
          <w:tcPr>
            <w:tcW w:w="2235" w:type="dxa"/>
          </w:tcPr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3B08" w:rsidRPr="00507182" w:rsidRDefault="00823B08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Plnění povinností</w:t>
            </w: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24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24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24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005DB9">
            <w:pPr>
              <w:autoSpaceDE w:val="0"/>
              <w:autoSpaceDN w:val="0"/>
              <w:adjustRightInd w:val="0"/>
              <w:ind w:left="324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B08" w:rsidRPr="00507182" w:rsidRDefault="00823B0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1. zpracovávání ŠVP a TVP, plá-</w:t>
            </w:r>
          </w:p>
          <w:p w:rsidR="00823B08" w:rsidRPr="00507182" w:rsidRDefault="00823B08" w:rsidP="00823B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nování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a příprava výchovně</w:t>
            </w:r>
            <w:r w:rsidR="00582A19" w:rsidRPr="00507182">
              <w:rPr>
                <w:rFonts w:ascii="TimesNewRoman" w:hAnsi="TimesNewRoman" w:cs="TimesNewRoman"/>
                <w:sz w:val="26"/>
                <w:szCs w:val="26"/>
              </w:rPr>
              <w:t xml:space="preserve"> vzdě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lávacího procesu, pečlivé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vedení   dokumentace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>, evaluační činnosti a jejich uplatňování při dalším  vývoji vzdělávacího procesu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2. Plnění zadaných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úkolů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</w:t>
            </w:r>
          </w:p>
        </w:tc>
        <w:tc>
          <w:tcPr>
            <w:tcW w:w="3686" w:type="dxa"/>
          </w:tcPr>
          <w:p w:rsidR="00A5373F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2. aktivita, schopnost řešit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konst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-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ruktivně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problémy, zajišťování</w:t>
            </w:r>
          </w:p>
          <w:p w:rsidR="00A5373F" w:rsidRPr="00507182" w:rsidRDefault="00C0395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estetiky prostředí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>3. Spolupráce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44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 xml:space="preserve">3. schopnost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spolupráce s ostat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- 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ními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pedagog. i </w:t>
            </w: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nepedagog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>. pra</w:t>
            </w:r>
            <w:r w:rsidR="00582A19" w:rsidRPr="00507182">
              <w:rPr>
                <w:rFonts w:ascii="TimesNewRoman" w:hAnsi="TimesNewRoman" w:cs="TimesNewRoman"/>
                <w:sz w:val="26"/>
                <w:szCs w:val="26"/>
              </w:rPr>
              <w:t>-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</w:t>
            </w:r>
            <w:proofErr w:type="spellStart"/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>covníky</w:t>
            </w:r>
            <w:proofErr w:type="spellEnd"/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, úroveň spolupráce 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lastRenderedPageBreak/>
              <w:t>s ro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diči</w:t>
            </w:r>
          </w:p>
        </w:tc>
      </w:tr>
      <w:tr w:rsidR="00A5373F" w:rsidRPr="00507182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4. Profesionalita</w:t>
            </w: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05DB9">
            <w:pPr>
              <w:autoSpaceDE w:val="0"/>
              <w:autoSpaceDN w:val="0"/>
              <w:adjustRightInd w:val="0"/>
              <w:ind w:left="3305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A537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4. orientace v oboru, aktivní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do</w:t>
            </w:r>
            <w:proofErr w:type="gramEnd"/>
            <w:r w:rsidRPr="00507182">
              <w:rPr>
                <w:rFonts w:ascii="TimesNewRoman" w:hAnsi="TimesNewRoman" w:cs="TimesNewRoman"/>
                <w:sz w:val="26"/>
                <w:szCs w:val="26"/>
              </w:rPr>
              <w:t>-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proofErr w:type="spell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plňování</w:t>
            </w:r>
            <w:proofErr w:type="spellEnd"/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vědomostí k oboru,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ind w:left="2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empatie, poradenská činnost,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ind w:left="2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snaha o naplnění evaluačních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ind w:left="2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kritérií ŠVP, plnění TVP a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ind w:left="2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Edukačních plánů dětí</w:t>
            </w:r>
          </w:p>
        </w:tc>
      </w:tr>
      <w:tr w:rsidR="00A5373F" w:rsidRPr="000D2D4F" w:rsidTr="009047D2">
        <w:tc>
          <w:tcPr>
            <w:tcW w:w="2235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              </w:t>
            </w: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C03958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5. Péče o děti</w:t>
            </w:r>
          </w:p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0B1D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507182" w:rsidRDefault="00A5373F" w:rsidP="002348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5373F" w:rsidRPr="00507182" w:rsidRDefault="00C0395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 xml:space="preserve">5. zajištění profesionální </w:t>
            </w:r>
            <w:r w:rsidR="00A5373F" w:rsidRPr="00507182">
              <w:rPr>
                <w:rFonts w:ascii="TimesNewRoman" w:hAnsi="TimesNewRoman" w:cs="TimesNewRoman"/>
                <w:sz w:val="26"/>
                <w:szCs w:val="26"/>
              </w:rPr>
              <w:t>péče o</w:t>
            </w:r>
          </w:p>
          <w:p w:rsidR="00A5373F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děti, kvalitní diagnostika dětí</w:t>
            </w:r>
          </w:p>
          <w:p w:rsidR="00C03958" w:rsidRPr="00507182" w:rsidRDefault="00A5373F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podle Edukačně hodnotících profilů a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proofErr w:type="gramStart"/>
            <w:r w:rsidRPr="00507182">
              <w:rPr>
                <w:rFonts w:ascii="TimesNewRoman" w:hAnsi="TimesNewRoman" w:cs="TimesNewRoman"/>
                <w:sz w:val="26"/>
                <w:szCs w:val="26"/>
              </w:rPr>
              <w:t>zpra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>cování  edukačních</w:t>
            </w:r>
            <w:proofErr w:type="gramEnd"/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plánů, využí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vání speciálních a kompenzačních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507182">
              <w:rPr>
                <w:rFonts w:ascii="TimesNewRoman" w:hAnsi="TimesNewRoman" w:cs="TimesNewRoman"/>
                <w:sz w:val="26"/>
                <w:szCs w:val="26"/>
              </w:rPr>
              <w:t>pomůcek, vhodná interakce a komunikace s dítětem, vytváření klidného,</w:t>
            </w:r>
            <w:r w:rsidR="00C03958" w:rsidRPr="00507182">
              <w:rPr>
                <w:rFonts w:ascii="TimesNewRoman" w:hAnsi="TimesNewRoman" w:cs="TimesNewRoman"/>
                <w:sz w:val="26"/>
                <w:szCs w:val="26"/>
              </w:rPr>
              <w:t xml:space="preserve"> příjemného a podnětného prostředí, zastoupení individuální                                                            a skupinové péče, podpora dětí</w:t>
            </w:r>
          </w:p>
          <w:p w:rsidR="00C03958" w:rsidRPr="00507182" w:rsidRDefault="00C0395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v samostatnosti, vyhýbání se</w:t>
            </w:r>
          </w:p>
          <w:p w:rsidR="00C03958" w:rsidRPr="00507182" w:rsidRDefault="00C0395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negativním komentářům,</w:t>
            </w:r>
          </w:p>
          <w:p w:rsidR="00C03958" w:rsidRDefault="00C03958" w:rsidP="00C039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507182">
              <w:rPr>
                <w:rFonts w:ascii="TimesNewRoman" w:hAnsi="TimesNewRoman" w:cs="TimesNewRoman"/>
                <w:sz w:val="26"/>
                <w:szCs w:val="26"/>
              </w:rPr>
              <w:t>dostatek pochvaly</w:t>
            </w:r>
          </w:p>
          <w:p w:rsidR="00A5373F" w:rsidRDefault="00C03958" w:rsidP="00C03958">
            <w:pPr>
              <w:autoSpaceDE w:val="0"/>
              <w:autoSpaceDN w:val="0"/>
              <w:adjustRightInd w:val="0"/>
              <w:ind w:left="72"/>
              <w:rPr>
                <w:rFonts w:ascii="TimesNewRoman" w:hAnsi="TimesNewRoman" w:cs="TimesNewRoman"/>
                <w:sz w:val="26"/>
                <w:szCs w:val="26"/>
              </w:rPr>
            </w:pPr>
            <w:r>
              <w:rPr>
                <w:rFonts w:ascii="TimesNewRoman" w:hAnsi="TimesNewRoman" w:cs="TimesNewRoman"/>
                <w:sz w:val="26"/>
                <w:szCs w:val="26"/>
              </w:rPr>
              <w:t xml:space="preserve">                     </w:t>
            </w:r>
          </w:p>
          <w:p w:rsidR="00A5373F" w:rsidRDefault="00A5373F" w:rsidP="00C03958">
            <w:pPr>
              <w:rPr>
                <w:rFonts w:ascii="TimesNewRoman" w:hAnsi="TimesNewRoman" w:cs="TimesNewRoman"/>
                <w:sz w:val="26"/>
                <w:szCs w:val="26"/>
              </w:rPr>
            </w:pPr>
          </w:p>
          <w:p w:rsidR="00A5373F" w:rsidRPr="000D2D4F" w:rsidRDefault="00A5373F" w:rsidP="00C03958">
            <w:pPr>
              <w:autoSpaceDE w:val="0"/>
              <w:autoSpaceDN w:val="0"/>
              <w:adjustRightInd w:val="0"/>
              <w:ind w:left="7032"/>
              <w:rPr>
                <w:rFonts w:ascii="TimesNewRoman" w:hAnsi="TimesNewRoman" w:cs="TimesNewRoman"/>
                <w:sz w:val="26"/>
                <w:szCs w:val="26"/>
              </w:rPr>
            </w:pPr>
          </w:p>
        </w:tc>
      </w:tr>
    </w:tbl>
    <w:p w:rsidR="00CB4D5B" w:rsidRDefault="00CB4D5B" w:rsidP="000D2D4F"/>
    <w:sectPr w:rsidR="00CB4D5B" w:rsidSect="002A3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56" w:rsidRDefault="007D6056" w:rsidP="00E26FD3">
      <w:pPr>
        <w:spacing w:after="0" w:line="240" w:lineRule="auto"/>
      </w:pPr>
      <w:r>
        <w:separator/>
      </w:r>
    </w:p>
  </w:endnote>
  <w:endnote w:type="continuationSeparator" w:id="0">
    <w:p w:rsidR="007D6056" w:rsidRDefault="007D6056" w:rsidP="00E2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1422"/>
      <w:docPartObj>
        <w:docPartGallery w:val="Page Numbers (Bottom of Page)"/>
        <w:docPartUnique/>
      </w:docPartObj>
    </w:sdtPr>
    <w:sdtContent>
      <w:p w:rsidR="00037B4E" w:rsidRDefault="003742E8">
        <w:pPr>
          <w:pStyle w:val="Zpat"/>
          <w:jc w:val="right"/>
        </w:pPr>
        <w:fldSimple w:instr=" PAGE   \* MERGEFORMAT ">
          <w:r w:rsidR="00507182">
            <w:rPr>
              <w:noProof/>
            </w:rPr>
            <w:t>1</w:t>
          </w:r>
        </w:fldSimple>
      </w:p>
    </w:sdtContent>
  </w:sdt>
  <w:p w:rsidR="00037B4E" w:rsidRDefault="00037B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56" w:rsidRDefault="007D6056" w:rsidP="00E26FD3">
      <w:pPr>
        <w:spacing w:after="0" w:line="240" w:lineRule="auto"/>
      </w:pPr>
      <w:r>
        <w:separator/>
      </w:r>
    </w:p>
  </w:footnote>
  <w:footnote w:type="continuationSeparator" w:id="0">
    <w:p w:rsidR="007D6056" w:rsidRDefault="007D6056" w:rsidP="00E2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D4F"/>
    <w:rsid w:val="00005DB9"/>
    <w:rsid w:val="0002081A"/>
    <w:rsid w:val="00037B4E"/>
    <w:rsid w:val="00065296"/>
    <w:rsid w:val="000A68D7"/>
    <w:rsid w:val="000B1D01"/>
    <w:rsid w:val="000D2D4F"/>
    <w:rsid w:val="001901C0"/>
    <w:rsid w:val="001B3D5E"/>
    <w:rsid w:val="001F0BB3"/>
    <w:rsid w:val="00234898"/>
    <w:rsid w:val="00254980"/>
    <w:rsid w:val="002626C8"/>
    <w:rsid w:val="002A3AFE"/>
    <w:rsid w:val="002B7375"/>
    <w:rsid w:val="003742E8"/>
    <w:rsid w:val="003C326D"/>
    <w:rsid w:val="004708FD"/>
    <w:rsid w:val="004873BE"/>
    <w:rsid w:val="004B1A92"/>
    <w:rsid w:val="004C617A"/>
    <w:rsid w:val="004C62AE"/>
    <w:rsid w:val="004E56D1"/>
    <w:rsid w:val="004F11ED"/>
    <w:rsid w:val="00507182"/>
    <w:rsid w:val="00582A19"/>
    <w:rsid w:val="006B1CA3"/>
    <w:rsid w:val="006B36C5"/>
    <w:rsid w:val="007001F9"/>
    <w:rsid w:val="007D6056"/>
    <w:rsid w:val="00823B08"/>
    <w:rsid w:val="00864365"/>
    <w:rsid w:val="008B7E2A"/>
    <w:rsid w:val="009047D2"/>
    <w:rsid w:val="00994340"/>
    <w:rsid w:val="009B3738"/>
    <w:rsid w:val="009F6AB7"/>
    <w:rsid w:val="00A5373F"/>
    <w:rsid w:val="00B129F6"/>
    <w:rsid w:val="00B23DD5"/>
    <w:rsid w:val="00B66E8B"/>
    <w:rsid w:val="00BE306A"/>
    <w:rsid w:val="00BF7177"/>
    <w:rsid w:val="00C03958"/>
    <w:rsid w:val="00C46896"/>
    <w:rsid w:val="00C523F6"/>
    <w:rsid w:val="00C60773"/>
    <w:rsid w:val="00CB4D5B"/>
    <w:rsid w:val="00D9209F"/>
    <w:rsid w:val="00E26FD3"/>
    <w:rsid w:val="00E62E95"/>
    <w:rsid w:val="00E632F6"/>
    <w:rsid w:val="00E93480"/>
    <w:rsid w:val="00FD4CBD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6FD3"/>
  </w:style>
  <w:style w:type="paragraph" w:styleId="Zpat">
    <w:name w:val="footer"/>
    <w:basedOn w:val="Normln"/>
    <w:link w:val="ZpatChar"/>
    <w:uiPriority w:val="99"/>
    <w:unhideWhenUsed/>
    <w:rsid w:val="00E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96C8-F8C1-424A-B6BB-54B49BC6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1255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Václavka</dc:creator>
  <cp:keywords/>
  <dc:description/>
  <cp:lastModifiedBy>Václavka</cp:lastModifiedBy>
  <cp:revision>12</cp:revision>
  <dcterms:created xsi:type="dcterms:W3CDTF">2012-10-27T13:06:00Z</dcterms:created>
  <dcterms:modified xsi:type="dcterms:W3CDTF">2012-11-18T09:20:00Z</dcterms:modified>
</cp:coreProperties>
</file>