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E9" w:rsidRDefault="0076636C" w:rsidP="004E562C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6AE">
        <w:rPr>
          <w:rFonts w:ascii="Times New Roman" w:hAnsi="Times New Roman" w:cs="Times New Roman"/>
          <w:b/>
          <w:sz w:val="28"/>
          <w:szCs w:val="28"/>
          <w:u w:val="single"/>
        </w:rPr>
        <w:t xml:space="preserve">SETKÁNÍ EKOTÝMU DNE </w:t>
      </w:r>
      <w:proofErr w:type="gramStart"/>
      <w:r w:rsidR="004A3570" w:rsidRPr="000916AE">
        <w:rPr>
          <w:rFonts w:ascii="Times New Roman" w:hAnsi="Times New Roman" w:cs="Times New Roman"/>
          <w:b/>
          <w:sz w:val="28"/>
          <w:szCs w:val="28"/>
          <w:u w:val="single"/>
        </w:rPr>
        <w:t>16.1.2020</w:t>
      </w:r>
      <w:proofErr w:type="gramEnd"/>
    </w:p>
    <w:p w:rsidR="00E76D17" w:rsidRPr="000916AE" w:rsidRDefault="00E76D17" w:rsidP="004E562C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1415" w:rsidRPr="00E76D17" w:rsidRDefault="00E76D17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76D17">
        <w:rPr>
          <w:rFonts w:ascii="Times New Roman" w:hAnsi="Times New Roman" w:cs="Times New Roman"/>
          <w:sz w:val="24"/>
          <w:szCs w:val="24"/>
          <w:u w:val="single"/>
        </w:rPr>
        <w:t>Zapsala</w:t>
      </w:r>
      <w:r w:rsidRPr="00E76D17">
        <w:rPr>
          <w:rFonts w:ascii="Times New Roman" w:hAnsi="Times New Roman" w:cs="Times New Roman"/>
          <w:sz w:val="24"/>
          <w:szCs w:val="24"/>
        </w:rPr>
        <w:t>:</w:t>
      </w:r>
      <w:r w:rsidRPr="00E76D17">
        <w:rPr>
          <w:rFonts w:ascii="Times New Roman" w:hAnsi="Times New Roman" w:cs="Times New Roman"/>
          <w:sz w:val="24"/>
          <w:szCs w:val="24"/>
        </w:rPr>
        <w:tab/>
        <w:t>Šárka Vávrová</w:t>
      </w:r>
    </w:p>
    <w:p w:rsidR="0076636C" w:rsidRPr="0022496A" w:rsidRDefault="00F41415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41415">
        <w:rPr>
          <w:rFonts w:ascii="Times New Roman" w:hAnsi="Times New Roman" w:cs="Times New Roman"/>
          <w:sz w:val="24"/>
          <w:szCs w:val="24"/>
          <w:u w:val="single"/>
        </w:rPr>
        <w:t>Přítomni: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113" w:rsidRPr="0022496A">
        <w:rPr>
          <w:rFonts w:ascii="Times New Roman" w:hAnsi="Times New Roman" w:cs="Times New Roman"/>
          <w:sz w:val="24"/>
          <w:szCs w:val="24"/>
        </w:rPr>
        <w:tab/>
      </w:r>
      <w:r w:rsidR="00582953" w:rsidRPr="0022496A">
        <w:rPr>
          <w:rFonts w:ascii="Times New Roman" w:hAnsi="Times New Roman" w:cs="Times New Roman"/>
          <w:sz w:val="24"/>
          <w:szCs w:val="24"/>
        </w:rPr>
        <w:t>Mgr. Václava Kunická (ředitelka a koordinátor EVVO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953" w:rsidRPr="0022496A">
        <w:rPr>
          <w:rFonts w:ascii="Times New Roman" w:hAnsi="Times New Roman" w:cs="Times New Roman"/>
          <w:sz w:val="24"/>
          <w:szCs w:val="24"/>
        </w:rPr>
        <w:t>)</w:t>
      </w:r>
    </w:p>
    <w:p w:rsidR="00582953" w:rsidRPr="0022496A" w:rsidRDefault="00F41415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2953" w:rsidRPr="0022496A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árka Vávrová (koordinátor EVVO</w:t>
      </w:r>
      <w:r w:rsidR="00582953" w:rsidRPr="0022496A">
        <w:rPr>
          <w:rFonts w:ascii="Times New Roman" w:hAnsi="Times New Roman" w:cs="Times New Roman"/>
          <w:sz w:val="24"/>
          <w:szCs w:val="24"/>
        </w:rPr>
        <w:t>)</w:t>
      </w:r>
    </w:p>
    <w:p w:rsidR="00582953" w:rsidRPr="0022496A" w:rsidRDefault="00F41415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2953" w:rsidRPr="0022496A">
        <w:rPr>
          <w:rFonts w:ascii="Times New Roman" w:hAnsi="Times New Roman" w:cs="Times New Roman"/>
          <w:sz w:val="24"/>
          <w:szCs w:val="24"/>
        </w:rPr>
        <w:t xml:space="preserve">Pavla Čechová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953" w:rsidRPr="0022496A" w:rsidRDefault="00F41415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2953" w:rsidRPr="0022496A">
        <w:rPr>
          <w:rFonts w:ascii="Times New Roman" w:hAnsi="Times New Roman" w:cs="Times New Roman"/>
          <w:sz w:val="24"/>
          <w:szCs w:val="24"/>
        </w:rPr>
        <w:t xml:space="preserve">Alena Kopáčová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82953" w:rsidRDefault="00582953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496A">
        <w:rPr>
          <w:rFonts w:ascii="Times New Roman" w:hAnsi="Times New Roman" w:cs="Times New Roman"/>
          <w:sz w:val="24"/>
          <w:szCs w:val="24"/>
        </w:rPr>
        <w:tab/>
      </w:r>
      <w:r w:rsidR="00F41415">
        <w:rPr>
          <w:rFonts w:ascii="Times New Roman" w:hAnsi="Times New Roman" w:cs="Times New Roman"/>
          <w:sz w:val="24"/>
          <w:szCs w:val="24"/>
        </w:rPr>
        <w:tab/>
      </w:r>
      <w:r w:rsidRPr="0022496A">
        <w:rPr>
          <w:rFonts w:ascii="Times New Roman" w:hAnsi="Times New Roman" w:cs="Times New Roman"/>
          <w:sz w:val="24"/>
          <w:szCs w:val="24"/>
        </w:rPr>
        <w:t xml:space="preserve">Bc. Petra Vychodilová </w:t>
      </w:r>
      <w:r w:rsidR="00F41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C4A" w:rsidRPr="0022496A" w:rsidRDefault="00F41415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2C4A">
        <w:rPr>
          <w:rFonts w:ascii="Times New Roman" w:hAnsi="Times New Roman" w:cs="Times New Roman"/>
          <w:sz w:val="24"/>
          <w:szCs w:val="24"/>
        </w:rPr>
        <w:t xml:space="preserve">Martina Kapalová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62C">
        <w:rPr>
          <w:rFonts w:ascii="Times New Roman" w:hAnsi="Times New Roman" w:cs="Times New Roman"/>
          <w:sz w:val="24"/>
          <w:szCs w:val="24"/>
        </w:rPr>
        <w:t>a děti</w:t>
      </w:r>
    </w:p>
    <w:p w:rsidR="00582953" w:rsidRPr="0022496A" w:rsidRDefault="00582953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496A">
        <w:rPr>
          <w:rFonts w:ascii="Times New Roman" w:hAnsi="Times New Roman" w:cs="Times New Roman"/>
          <w:sz w:val="24"/>
          <w:szCs w:val="24"/>
        </w:rPr>
        <w:tab/>
      </w:r>
      <w:r w:rsidRPr="0022496A">
        <w:rPr>
          <w:rFonts w:ascii="Times New Roman" w:hAnsi="Times New Roman" w:cs="Times New Roman"/>
          <w:sz w:val="24"/>
          <w:szCs w:val="24"/>
        </w:rPr>
        <w:tab/>
      </w:r>
      <w:r w:rsidRPr="0022496A">
        <w:rPr>
          <w:rFonts w:ascii="Times New Roman" w:hAnsi="Times New Roman" w:cs="Times New Roman"/>
          <w:sz w:val="24"/>
          <w:szCs w:val="24"/>
        </w:rPr>
        <w:tab/>
      </w:r>
    </w:p>
    <w:p w:rsidR="000D6384" w:rsidRPr="00F41415" w:rsidRDefault="0082291F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496A">
        <w:rPr>
          <w:rFonts w:ascii="Times New Roman" w:hAnsi="Times New Roman" w:cs="Times New Roman"/>
          <w:sz w:val="24"/>
          <w:szCs w:val="24"/>
          <w:u w:val="single"/>
        </w:rPr>
        <w:t>Obsah</w:t>
      </w:r>
      <w:r w:rsidR="0076636C" w:rsidRPr="0022496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41415" w:rsidRDefault="00F41415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41415">
        <w:rPr>
          <w:rFonts w:ascii="Times New Roman" w:hAnsi="Times New Roman" w:cs="Times New Roman"/>
          <w:sz w:val="24"/>
          <w:szCs w:val="24"/>
        </w:rPr>
        <w:t>PŘIVÍTÁNÍ A VZÁJEMNÉ PŘEDSTAVENÍ RODIČŮ</w:t>
      </w:r>
      <w:r w:rsidR="004E562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ČLENŮ EKOTÝMU</w:t>
      </w:r>
    </w:p>
    <w:p w:rsidR="00F20FA4" w:rsidRDefault="00F20FA4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PŘEDSTAVENÍ EKOŠKOLY</w:t>
      </w:r>
      <w:r w:rsidR="004E562C">
        <w:rPr>
          <w:rFonts w:ascii="Times New Roman" w:hAnsi="Times New Roman" w:cs="Times New Roman"/>
          <w:sz w:val="24"/>
          <w:szCs w:val="24"/>
        </w:rPr>
        <w:t xml:space="preserve"> – programu, témat, priorit, cílů</w:t>
      </w:r>
    </w:p>
    <w:p w:rsidR="000916AE" w:rsidRDefault="000916AE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916AE">
        <w:rPr>
          <w:rFonts w:ascii="Times New Roman" w:hAnsi="Times New Roman" w:cs="Times New Roman"/>
          <w:sz w:val="24"/>
          <w:szCs w:val="24"/>
        </w:rPr>
        <w:t>TÉMA PRO LETOŠNÍ ROK – JÍDLO</w:t>
      </w:r>
      <w:r w:rsidR="004E562C">
        <w:rPr>
          <w:rFonts w:ascii="Times New Roman" w:hAnsi="Times New Roman" w:cs="Times New Roman"/>
          <w:sz w:val="24"/>
          <w:szCs w:val="24"/>
        </w:rPr>
        <w:t xml:space="preserve"> – vážení zbytků přesnídávek ve třídách</w:t>
      </w:r>
    </w:p>
    <w:p w:rsidR="000916AE" w:rsidRDefault="000916AE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916AE">
        <w:rPr>
          <w:rFonts w:ascii="Times New Roman" w:hAnsi="Times New Roman" w:cs="Times New Roman"/>
          <w:sz w:val="24"/>
          <w:szCs w:val="24"/>
        </w:rPr>
        <w:t>PROSTÍRÁNÍ VE TŘÍDÁCH</w:t>
      </w:r>
    </w:p>
    <w:p w:rsidR="00F41415" w:rsidRPr="00F41415" w:rsidRDefault="00C31B5C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PŘEDSTAVENÍ PARTNERSKÉ EKOŠKOL</w:t>
      </w:r>
      <w:r w:rsidR="00F41415" w:rsidRPr="00F41415">
        <w:rPr>
          <w:rFonts w:ascii="Times New Roman" w:hAnsi="Times New Roman" w:cs="Times New Roman"/>
          <w:sz w:val="24"/>
          <w:szCs w:val="24"/>
        </w:rPr>
        <w:t>Y</w:t>
      </w:r>
    </w:p>
    <w:p w:rsidR="006105B8" w:rsidRPr="0022496A" w:rsidRDefault="004A3570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496A">
        <w:rPr>
          <w:rFonts w:ascii="Times New Roman" w:hAnsi="Times New Roman" w:cs="Times New Roman"/>
          <w:sz w:val="24"/>
          <w:szCs w:val="24"/>
        </w:rPr>
        <w:t>SPOLUPRÁCE</w:t>
      </w:r>
      <w:r w:rsidR="00CF5BA1" w:rsidRPr="0022496A">
        <w:rPr>
          <w:rFonts w:ascii="Times New Roman" w:hAnsi="Times New Roman" w:cs="Times New Roman"/>
          <w:sz w:val="24"/>
          <w:szCs w:val="24"/>
        </w:rPr>
        <w:t xml:space="preserve"> SE ŠPANĚLSKOU ŠKOLOU</w:t>
      </w:r>
      <w:r w:rsidR="00D51054">
        <w:rPr>
          <w:rFonts w:ascii="Times New Roman" w:hAnsi="Times New Roman" w:cs="Times New Roman"/>
          <w:sz w:val="24"/>
          <w:szCs w:val="24"/>
        </w:rPr>
        <w:t xml:space="preserve"> </w:t>
      </w:r>
      <w:r w:rsidRPr="0022496A">
        <w:rPr>
          <w:rFonts w:ascii="Times New Roman" w:hAnsi="Times New Roman" w:cs="Times New Roman"/>
          <w:sz w:val="24"/>
          <w:szCs w:val="24"/>
        </w:rPr>
        <w:t>- MAILOVÁ KOMUNIKACE</w:t>
      </w:r>
    </w:p>
    <w:p w:rsidR="005F17F6" w:rsidRPr="0022496A" w:rsidRDefault="005F17F6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41415" w:rsidRDefault="00F41415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1415">
        <w:rPr>
          <w:rFonts w:ascii="Times New Roman" w:hAnsi="Times New Roman" w:cs="Times New Roman"/>
          <w:sz w:val="24"/>
          <w:szCs w:val="24"/>
          <w:u w:val="single"/>
        </w:rPr>
        <w:t>PŘIVÍTÁNÍ A VZÁJEMNÉ PŘEDSTAVENÍ RODIČŮ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 ČLENŮ EKOTÝMU</w:t>
      </w:r>
    </w:p>
    <w:p w:rsidR="00F20FA4" w:rsidRDefault="00F20FA4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0FA4" w:rsidRDefault="00F20FA4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20FA4">
        <w:rPr>
          <w:rFonts w:ascii="Times New Roman" w:hAnsi="Times New Roman" w:cs="Times New Roman"/>
          <w:sz w:val="24"/>
          <w:szCs w:val="24"/>
          <w:u w:val="single"/>
        </w:rPr>
        <w:t>PŘEDSTAVENÍ EKOŠKOLY</w:t>
      </w:r>
      <w:r w:rsidRPr="00F20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FA4" w:rsidRDefault="00F20FA4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Ekoškola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zabývá 4</w:t>
      </w:r>
      <w:r w:rsidR="004E5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tématy</w:t>
      </w:r>
    </w:p>
    <w:p w:rsidR="00F20FA4" w:rsidRDefault="00F20FA4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Odpady</w:t>
      </w:r>
      <w:r w:rsidRPr="00F20FA4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20FA4">
        <w:rPr>
          <w:rFonts w:ascii="Times New Roman" w:hAnsi="Times New Roman" w:cs="Times New Roman"/>
          <w:sz w:val="24"/>
          <w:szCs w:val="24"/>
        </w:rPr>
        <w:t>dpad je věc, kterou stvořilo našich deset prstů a těch deset prstů by si s ním mělo také umět poradit.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FA4">
        <w:rPr>
          <w:rFonts w:ascii="Times New Roman" w:hAnsi="Times New Roman" w:cs="Times New Roman"/>
          <w:sz w:val="24"/>
          <w:szCs w:val="24"/>
        </w:rPr>
        <w:t>V rámci tématu Odpady se děti učí, jak mohou vzniku odpadu především předcházet, jak s ním je možné dále pracovat a využívat ho nejen k tvůrčí činnosti.</w:t>
      </w:r>
    </w:p>
    <w:p w:rsidR="00F20FA4" w:rsidRDefault="00F20FA4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20FA4">
        <w:rPr>
          <w:rFonts w:ascii="Times New Roman" w:hAnsi="Times New Roman" w:cs="Times New Roman"/>
          <w:b/>
          <w:sz w:val="24"/>
          <w:szCs w:val="24"/>
          <w:u w:val="single"/>
        </w:rPr>
        <w:t>Jídlo</w:t>
      </w:r>
      <w:r w:rsidRPr="00F20FA4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20FA4">
        <w:rPr>
          <w:rFonts w:ascii="Times New Roman" w:hAnsi="Times New Roman" w:cs="Times New Roman"/>
          <w:sz w:val="24"/>
          <w:szCs w:val="24"/>
        </w:rPr>
        <w:t xml:space="preserve">aduji se z toho, že jsem něco nemusel koupit. V tématu Jídlo se děti seznamují, s tím co vše je zodpovědná spotřeba jídla, do které patří i zásady zdravé výživy.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F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0FA4" w:rsidRDefault="00F20FA4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20FA4">
        <w:rPr>
          <w:rFonts w:ascii="Times New Roman" w:hAnsi="Times New Roman" w:cs="Times New Roman"/>
          <w:b/>
          <w:sz w:val="24"/>
          <w:szCs w:val="24"/>
          <w:u w:val="single"/>
        </w:rPr>
        <w:t>Prostředí školy</w:t>
      </w:r>
      <w:r>
        <w:rPr>
          <w:rFonts w:ascii="Times New Roman" w:hAnsi="Times New Roman" w:cs="Times New Roman"/>
          <w:sz w:val="24"/>
          <w:szCs w:val="24"/>
        </w:rPr>
        <w:t xml:space="preserve"> - z</w:t>
      </w:r>
      <w:r w:rsidRPr="00F20FA4">
        <w:rPr>
          <w:rFonts w:ascii="Times New Roman" w:hAnsi="Times New Roman" w:cs="Times New Roman"/>
          <w:sz w:val="24"/>
          <w:szCs w:val="24"/>
        </w:rPr>
        <w:t xml:space="preserve">dravá zahrada je otevřená kniha, z které se pořád máme co učit.   </w:t>
      </w:r>
    </w:p>
    <w:p w:rsidR="00F20FA4" w:rsidRDefault="000916AE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916AE">
        <w:rPr>
          <w:rFonts w:ascii="Times New Roman" w:hAnsi="Times New Roman" w:cs="Times New Roman"/>
          <w:b/>
          <w:sz w:val="24"/>
          <w:szCs w:val="24"/>
          <w:u w:val="single"/>
        </w:rPr>
        <w:t>Voda</w:t>
      </w:r>
      <w:r>
        <w:rPr>
          <w:rFonts w:ascii="Times New Roman" w:hAnsi="Times New Roman" w:cs="Times New Roman"/>
          <w:sz w:val="24"/>
          <w:szCs w:val="24"/>
        </w:rPr>
        <w:t xml:space="preserve"> - n</w:t>
      </w:r>
      <w:r w:rsidR="00F20FA4" w:rsidRPr="00F20FA4">
        <w:rPr>
          <w:rFonts w:ascii="Times New Roman" w:hAnsi="Times New Roman" w:cs="Times New Roman"/>
          <w:sz w:val="24"/>
          <w:szCs w:val="24"/>
        </w:rPr>
        <w:t xml:space="preserve">e všichni a ne všude si jí váží, teprve její velký nedostatek nebo přebytek k ní obrací pozornost veřejnosti.  </w:t>
      </w:r>
    </w:p>
    <w:p w:rsidR="000916AE" w:rsidRDefault="000916AE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Naše mateřská škola začala loni tématem – </w:t>
      </w:r>
      <w:r w:rsidRPr="000916AE">
        <w:rPr>
          <w:rFonts w:ascii="Times New Roman" w:hAnsi="Times New Roman" w:cs="Times New Roman"/>
          <w:b/>
          <w:sz w:val="24"/>
          <w:szCs w:val="24"/>
        </w:rPr>
        <w:t>odpady</w:t>
      </w:r>
      <w:r>
        <w:rPr>
          <w:rFonts w:ascii="Times New Roman" w:hAnsi="Times New Roman" w:cs="Times New Roman"/>
          <w:sz w:val="24"/>
          <w:szCs w:val="24"/>
        </w:rPr>
        <w:t xml:space="preserve">, v čemž letos pokračujeme. Děti zjišťovaly, </w:t>
      </w:r>
      <w:r w:rsidRPr="000916AE">
        <w:rPr>
          <w:rFonts w:ascii="Times New Roman" w:hAnsi="Times New Roman" w:cs="Times New Roman"/>
          <w:sz w:val="24"/>
          <w:szCs w:val="24"/>
        </w:rPr>
        <w:t>jaké druhy odpadu třídí, kde mají koše na jednotlivé druhy odpadu a hodnotí vhodnost jejich umístění. Děti také navrhují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16AE">
        <w:rPr>
          <w:rFonts w:ascii="Times New Roman" w:hAnsi="Times New Roman" w:cs="Times New Roman"/>
          <w:sz w:val="24"/>
          <w:szCs w:val="24"/>
        </w:rPr>
        <w:t xml:space="preserve">co by se v tématu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916AE">
        <w:rPr>
          <w:rFonts w:ascii="Times New Roman" w:hAnsi="Times New Roman" w:cs="Times New Roman"/>
          <w:sz w:val="24"/>
          <w:szCs w:val="24"/>
        </w:rPr>
        <w:t>dpady dalo ve škole zlepšit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6AE" w:rsidRDefault="000916AE" w:rsidP="004E562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Letos jsme k odpadům přidali ještě téma </w:t>
      </w:r>
      <w:r w:rsidRPr="000916AE">
        <w:rPr>
          <w:rFonts w:ascii="Times New Roman" w:hAnsi="Times New Roman" w:cs="Times New Roman"/>
          <w:b/>
          <w:sz w:val="24"/>
          <w:szCs w:val="24"/>
        </w:rPr>
        <w:t>jídlo.</w:t>
      </w:r>
    </w:p>
    <w:p w:rsidR="000916AE" w:rsidRDefault="000916AE" w:rsidP="004E562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6AE" w:rsidRPr="0022496A" w:rsidRDefault="000916AE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496A">
        <w:rPr>
          <w:rFonts w:ascii="Times New Roman" w:hAnsi="Times New Roman" w:cs="Times New Roman"/>
          <w:sz w:val="24"/>
          <w:szCs w:val="24"/>
          <w:u w:val="single"/>
        </w:rPr>
        <w:t>TÉMA PRO LETOŠNÍ ROK – JÍDLO</w:t>
      </w:r>
    </w:p>
    <w:p w:rsidR="000916AE" w:rsidRPr="0022496A" w:rsidRDefault="000916AE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496A">
        <w:rPr>
          <w:rFonts w:ascii="Times New Roman" w:hAnsi="Times New Roman" w:cs="Times New Roman"/>
          <w:sz w:val="24"/>
          <w:szCs w:val="24"/>
        </w:rPr>
        <w:t xml:space="preserve">Na všech třídách v listopadu probíhala analýza, kolik denně vyhazujeme jídla? </w:t>
      </w:r>
    </w:p>
    <w:p w:rsidR="000916AE" w:rsidRPr="0022496A" w:rsidRDefault="000916AE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  <w:sectPr w:rsidR="000916AE" w:rsidRPr="0022496A" w:rsidSect="00BF0EA7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22496A">
        <w:rPr>
          <w:rFonts w:ascii="Times New Roman" w:hAnsi="Times New Roman" w:cs="Times New Roman"/>
          <w:sz w:val="24"/>
          <w:szCs w:val="24"/>
        </w:rPr>
        <w:t>Děti vážily zbytky dopoledních svačin. Pro srovnání výsledků a posunu v našem úsilí o co nejmenší zbytky budeme znovu vážit svačinky na konci měsíce ledna.</w:t>
      </w:r>
    </w:p>
    <w:p w:rsidR="000916AE" w:rsidRPr="0022496A" w:rsidRDefault="000916AE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496A">
        <w:rPr>
          <w:rFonts w:ascii="Times New Roman" w:hAnsi="Times New Roman" w:cs="Times New Roman"/>
          <w:sz w:val="24"/>
          <w:szCs w:val="24"/>
        </w:rPr>
        <w:lastRenderedPageBreak/>
        <w:t xml:space="preserve">Z minulé schůzky ekotýmu vyvstala otázka - Jak snížíme odpady z jídel? </w:t>
      </w:r>
    </w:p>
    <w:p w:rsidR="000916AE" w:rsidRPr="0022496A" w:rsidRDefault="000916AE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496A">
        <w:rPr>
          <w:rFonts w:ascii="Times New Roman" w:hAnsi="Times New Roman" w:cs="Times New Roman"/>
          <w:sz w:val="24"/>
          <w:szCs w:val="24"/>
        </w:rPr>
        <w:t xml:space="preserve">Zkusíme pravidlo - </w:t>
      </w:r>
      <w:r w:rsidRPr="00D51054">
        <w:rPr>
          <w:rFonts w:ascii="Times New Roman" w:hAnsi="Times New Roman" w:cs="Times New Roman"/>
          <w:b/>
          <w:sz w:val="24"/>
          <w:szCs w:val="24"/>
        </w:rPr>
        <w:t>Dej si na talíř jen to, co sníš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916AE" w:rsidRPr="0022496A" w:rsidRDefault="000916AE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496A">
        <w:rPr>
          <w:rFonts w:ascii="Times New Roman" w:hAnsi="Times New Roman" w:cs="Times New Roman"/>
          <w:sz w:val="24"/>
          <w:szCs w:val="24"/>
        </w:rPr>
        <w:t xml:space="preserve">Zatím se to povedlo ve třídě </w:t>
      </w:r>
      <w:r w:rsidRPr="0022496A">
        <w:rPr>
          <w:rFonts w:ascii="Times New Roman" w:hAnsi="Times New Roman" w:cs="Times New Roman"/>
          <w:sz w:val="24"/>
          <w:szCs w:val="24"/>
          <w:u w:val="single"/>
        </w:rPr>
        <w:t>Mravenečků</w:t>
      </w:r>
      <w:r w:rsidRPr="0022496A">
        <w:rPr>
          <w:rFonts w:ascii="Times New Roman" w:hAnsi="Times New Roman" w:cs="Times New Roman"/>
          <w:sz w:val="24"/>
          <w:szCs w:val="24"/>
        </w:rPr>
        <w:t xml:space="preserve"> – děti si samy nalévají polévku a opravdu mají dojedené, prázdné talíře.</w:t>
      </w:r>
    </w:p>
    <w:p w:rsidR="000916AE" w:rsidRPr="0022496A" w:rsidRDefault="000916AE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496A">
        <w:rPr>
          <w:rFonts w:ascii="Times New Roman" w:hAnsi="Times New Roman" w:cs="Times New Roman"/>
          <w:sz w:val="24"/>
          <w:szCs w:val="24"/>
        </w:rPr>
        <w:t xml:space="preserve">Ve třídě </w:t>
      </w:r>
      <w:r w:rsidRPr="0022496A">
        <w:rPr>
          <w:rFonts w:ascii="Times New Roman" w:hAnsi="Times New Roman" w:cs="Times New Roman"/>
          <w:sz w:val="24"/>
          <w:szCs w:val="24"/>
          <w:u w:val="single"/>
        </w:rPr>
        <w:t>Včeliček</w:t>
      </w:r>
      <w:r w:rsidRPr="0022496A">
        <w:rPr>
          <w:rFonts w:ascii="Times New Roman" w:hAnsi="Times New Roman" w:cs="Times New Roman"/>
          <w:sz w:val="24"/>
          <w:szCs w:val="24"/>
        </w:rPr>
        <w:t xml:space="preserve"> také zkoušejí samostatné nalévání polévky – zatím mají děti problém se samostatností a technikou při nalévání. Překlopení naběračky do talíře tak, aby se děti neopařily, je nutné nacvičit. </w:t>
      </w:r>
    </w:p>
    <w:p w:rsidR="000916AE" w:rsidRPr="0022496A" w:rsidRDefault="000916AE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496A">
        <w:rPr>
          <w:rFonts w:ascii="Times New Roman" w:hAnsi="Times New Roman" w:cs="Times New Roman"/>
          <w:sz w:val="24"/>
          <w:szCs w:val="24"/>
        </w:rPr>
        <w:t xml:space="preserve">U </w:t>
      </w:r>
      <w:r w:rsidRPr="0022496A">
        <w:rPr>
          <w:rFonts w:ascii="Times New Roman" w:hAnsi="Times New Roman" w:cs="Times New Roman"/>
          <w:sz w:val="24"/>
          <w:szCs w:val="24"/>
          <w:u w:val="single"/>
        </w:rPr>
        <w:t>Berušek</w:t>
      </w:r>
      <w:r w:rsidRPr="0022496A">
        <w:rPr>
          <w:rFonts w:ascii="Times New Roman" w:hAnsi="Times New Roman" w:cs="Times New Roman"/>
          <w:sz w:val="24"/>
          <w:szCs w:val="24"/>
        </w:rPr>
        <w:t xml:space="preserve"> si děti již nalévají polévku samy a vyzkoušely si tento týden i </w:t>
      </w:r>
      <w:r w:rsidR="004E562C">
        <w:rPr>
          <w:rFonts w:ascii="Times New Roman" w:hAnsi="Times New Roman" w:cs="Times New Roman"/>
          <w:sz w:val="24"/>
          <w:szCs w:val="24"/>
        </w:rPr>
        <w:t>servírování</w:t>
      </w:r>
      <w:r w:rsidRPr="0022496A">
        <w:rPr>
          <w:rFonts w:ascii="Times New Roman" w:hAnsi="Times New Roman" w:cs="Times New Roman"/>
          <w:sz w:val="24"/>
          <w:szCs w:val="24"/>
        </w:rPr>
        <w:t xml:space="preserve"> </w:t>
      </w:r>
      <w:r w:rsidR="004E562C">
        <w:rPr>
          <w:rFonts w:ascii="Times New Roman" w:hAnsi="Times New Roman" w:cs="Times New Roman"/>
          <w:sz w:val="24"/>
          <w:szCs w:val="24"/>
        </w:rPr>
        <w:t xml:space="preserve">2. hlavního </w:t>
      </w:r>
      <w:r w:rsidRPr="0022496A">
        <w:rPr>
          <w:rFonts w:ascii="Times New Roman" w:hAnsi="Times New Roman" w:cs="Times New Roman"/>
          <w:sz w:val="24"/>
          <w:szCs w:val="24"/>
        </w:rPr>
        <w:t>jídla</w:t>
      </w:r>
      <w:r w:rsidR="004E562C">
        <w:rPr>
          <w:rFonts w:ascii="Times New Roman" w:hAnsi="Times New Roman" w:cs="Times New Roman"/>
          <w:sz w:val="24"/>
          <w:szCs w:val="24"/>
        </w:rPr>
        <w:t xml:space="preserve"> (zapečených brambor a salátu)</w:t>
      </w:r>
      <w:r w:rsidRPr="0022496A">
        <w:rPr>
          <w:rFonts w:ascii="Times New Roman" w:hAnsi="Times New Roman" w:cs="Times New Roman"/>
          <w:sz w:val="24"/>
          <w:szCs w:val="24"/>
        </w:rPr>
        <w:t xml:space="preserve"> formou bufetu. Procvičují si sebeobsluhu, samostatnost a odhad, kolik jídla snědí.</w:t>
      </w:r>
      <w:r w:rsidR="004E562C">
        <w:rPr>
          <w:rFonts w:ascii="Times New Roman" w:hAnsi="Times New Roman" w:cs="Times New Roman"/>
          <w:sz w:val="24"/>
          <w:szCs w:val="24"/>
        </w:rPr>
        <w:t xml:space="preserve"> Vše si samostatně připraví a také po jídle uklidí. </w:t>
      </w:r>
    </w:p>
    <w:p w:rsidR="000916AE" w:rsidRPr="0022496A" w:rsidRDefault="000916AE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496A">
        <w:rPr>
          <w:rFonts w:ascii="Times New Roman" w:hAnsi="Times New Roman" w:cs="Times New Roman"/>
          <w:sz w:val="24"/>
          <w:szCs w:val="24"/>
        </w:rPr>
        <w:t xml:space="preserve">Ve třídě </w:t>
      </w:r>
      <w:r w:rsidRPr="0022496A">
        <w:rPr>
          <w:rFonts w:ascii="Times New Roman" w:hAnsi="Times New Roman" w:cs="Times New Roman"/>
          <w:sz w:val="24"/>
          <w:szCs w:val="24"/>
          <w:u w:val="single"/>
        </w:rPr>
        <w:t>Motýlků</w:t>
      </w:r>
      <w:r w:rsidRPr="0022496A">
        <w:rPr>
          <w:rFonts w:ascii="Times New Roman" w:hAnsi="Times New Roman" w:cs="Times New Roman"/>
          <w:sz w:val="24"/>
          <w:szCs w:val="24"/>
        </w:rPr>
        <w:t xml:space="preserve"> je momentálně u některých dětí problém opačný – jedí tam dobře a paní učitelky po dohodě s rodiči řeší </w:t>
      </w:r>
      <w:r>
        <w:rPr>
          <w:rFonts w:ascii="Times New Roman" w:hAnsi="Times New Roman" w:cs="Times New Roman"/>
          <w:sz w:val="24"/>
          <w:szCs w:val="24"/>
        </w:rPr>
        <w:t xml:space="preserve">častější a nadměrné </w:t>
      </w:r>
      <w:r w:rsidRPr="0022496A">
        <w:rPr>
          <w:rFonts w:ascii="Times New Roman" w:hAnsi="Times New Roman" w:cs="Times New Roman"/>
          <w:sz w:val="24"/>
          <w:szCs w:val="24"/>
        </w:rPr>
        <w:t xml:space="preserve">přidávání jídla. </w:t>
      </w:r>
    </w:p>
    <w:p w:rsidR="000916AE" w:rsidRDefault="000916AE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496A">
        <w:rPr>
          <w:rFonts w:ascii="Times New Roman" w:hAnsi="Times New Roman" w:cs="Times New Roman"/>
          <w:sz w:val="24"/>
          <w:szCs w:val="24"/>
        </w:rPr>
        <w:t xml:space="preserve">V lesní školce bohužel nejsou podmínky </w:t>
      </w:r>
      <w:r>
        <w:rPr>
          <w:rFonts w:ascii="Times New Roman" w:hAnsi="Times New Roman" w:cs="Times New Roman"/>
          <w:sz w:val="24"/>
          <w:szCs w:val="24"/>
        </w:rPr>
        <w:t xml:space="preserve">a prostor </w:t>
      </w:r>
      <w:r w:rsidRPr="0022496A">
        <w:rPr>
          <w:rFonts w:ascii="Times New Roman" w:hAnsi="Times New Roman" w:cs="Times New Roman"/>
          <w:sz w:val="24"/>
          <w:szCs w:val="24"/>
        </w:rPr>
        <w:t xml:space="preserve">na samostatné nandavání jídla, ale po přestěhování do nové, kamenné školky </w:t>
      </w:r>
      <w:r>
        <w:rPr>
          <w:rFonts w:ascii="Times New Roman" w:hAnsi="Times New Roman" w:cs="Times New Roman"/>
          <w:sz w:val="24"/>
          <w:szCs w:val="24"/>
        </w:rPr>
        <w:t>to Ježečci a Veverky také zkusí.</w:t>
      </w:r>
    </w:p>
    <w:p w:rsidR="008462CB" w:rsidRDefault="008462CB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462CB" w:rsidRDefault="008462CB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3248025" cy="2435315"/>
            <wp:effectExtent l="0" t="0" r="0" b="3175"/>
            <wp:docPr id="1" name="Obrázek 1" descr="C:\Users\Šárka\Desktop\jídlo\polév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Šárka\Desktop\jídlo\polév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856" cy="243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255329" cy="2440792"/>
            <wp:effectExtent l="0" t="0" r="2540" b="0"/>
            <wp:docPr id="2" name="Obrázek 2" descr="C:\Users\Šárka\Desktop\jídlo\polé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Šárka\Desktop\jídlo\polév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56" cy="244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CB" w:rsidRDefault="008462CB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462CB" w:rsidRDefault="008462CB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836507" cy="2876550"/>
            <wp:effectExtent l="0" t="0" r="0" b="0"/>
            <wp:docPr id="3" name="Obrázek 3" descr="C:\Users\Šárka\Desktop\jídlo\šiš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Šárka\Desktop\jídlo\šišk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096" cy="287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676525" cy="3569730"/>
            <wp:effectExtent l="0" t="0" r="0" b="0"/>
            <wp:docPr id="4" name="Obrázek 4" descr="C:\Users\Šárka\Desktop\jídlo\zap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Šárka\Desktop\jídlo\zapb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7" cy="357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5BA" w:rsidRDefault="003705BA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705BA" w:rsidRPr="0022496A" w:rsidRDefault="003705BA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219450" cy="2413889"/>
            <wp:effectExtent l="0" t="0" r="0" b="5715"/>
            <wp:docPr id="5" name="Obrázek 5" descr="C:\Users\Šárka\Desktop\jídlo\DSC07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Šárka\Desktop\jídlo\DSC070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895" cy="242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238500" cy="2428174"/>
            <wp:effectExtent l="0" t="0" r="0" b="0"/>
            <wp:docPr id="6" name="Obrázek 6" descr="C:\Users\Šárka\Desktop\jídlo\DSC08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Šárka\Desktop\jídlo\DSC089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357" cy="242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6AE" w:rsidRPr="0022496A" w:rsidRDefault="000916AE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916AE" w:rsidRPr="00D51054" w:rsidRDefault="000916AE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054">
        <w:rPr>
          <w:rFonts w:ascii="Times New Roman" w:hAnsi="Times New Roman" w:cs="Times New Roman"/>
          <w:sz w:val="24"/>
          <w:szCs w:val="24"/>
          <w:u w:val="single"/>
        </w:rPr>
        <w:t xml:space="preserve">PROSTÍRÁNÍ VE TŘÍDÁCH                                                    </w:t>
      </w:r>
    </w:p>
    <w:p w:rsidR="000916AE" w:rsidRPr="0022496A" w:rsidRDefault="000916AE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496A">
        <w:rPr>
          <w:rFonts w:ascii="Times New Roman" w:hAnsi="Times New Roman" w:cs="Times New Roman"/>
          <w:sz w:val="24"/>
          <w:szCs w:val="24"/>
        </w:rPr>
        <w:t>Ke zvýšení samostatnosti při sebeobsluze do budoucna s dětmi vyrobíme zatavená prostírání. Děti si budou samy připravovat příbory na prostírku. Jen je nutné s leváky dořešit individuálně jejich preferenci držení příborů a tak je do prostírky uložit.</w:t>
      </w:r>
      <w:r w:rsidR="004E562C">
        <w:rPr>
          <w:rFonts w:ascii="Times New Roman" w:hAnsi="Times New Roman" w:cs="Times New Roman"/>
          <w:sz w:val="24"/>
          <w:szCs w:val="24"/>
        </w:rPr>
        <w:t xml:space="preserve"> Používání ubrousku děti umí, velké rezervy jsou v používání příboru.</w:t>
      </w:r>
    </w:p>
    <w:p w:rsidR="000916AE" w:rsidRPr="000A6A6D" w:rsidRDefault="000916AE" w:rsidP="004E562C">
      <w:pPr>
        <w:pStyle w:val="Bezmezer"/>
        <w:jc w:val="both"/>
        <w:rPr>
          <w:rFonts w:ascii="Times New Roman" w:hAnsi="Times New Roman" w:cs="Times New Roman"/>
        </w:rPr>
      </w:pPr>
    </w:p>
    <w:p w:rsidR="00F41415" w:rsidRDefault="00F41415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1415">
        <w:rPr>
          <w:rFonts w:ascii="Times New Roman" w:hAnsi="Times New Roman" w:cs="Times New Roman"/>
          <w:sz w:val="24"/>
          <w:szCs w:val="24"/>
          <w:u w:val="single"/>
        </w:rPr>
        <w:t xml:space="preserve">PŘEDSTAVENÍ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PARTNERSKÉ </w:t>
      </w:r>
      <w:r w:rsidR="00C31B5C">
        <w:rPr>
          <w:rFonts w:ascii="Times New Roman" w:hAnsi="Times New Roman" w:cs="Times New Roman"/>
          <w:sz w:val="24"/>
          <w:szCs w:val="24"/>
          <w:u w:val="single"/>
        </w:rPr>
        <w:t>EKOŠKOL</w:t>
      </w:r>
      <w:r w:rsidRPr="00F41415">
        <w:rPr>
          <w:rFonts w:ascii="Times New Roman" w:hAnsi="Times New Roman" w:cs="Times New Roman"/>
          <w:sz w:val="24"/>
          <w:szCs w:val="24"/>
          <w:u w:val="single"/>
        </w:rPr>
        <w:t>Y</w:t>
      </w:r>
    </w:p>
    <w:p w:rsidR="00C31B5C" w:rsidRDefault="00C31B5C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31B5C">
        <w:rPr>
          <w:rFonts w:ascii="Times New Roman" w:hAnsi="Times New Roman" w:cs="Times New Roman"/>
          <w:sz w:val="24"/>
          <w:szCs w:val="24"/>
        </w:rPr>
        <w:t xml:space="preserve">V listopadu 2019 jsme navázali partnerskou spolupráci se školou ve Španělsku.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Calle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Granadillo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San Román de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1B5C">
        <w:rPr>
          <w:rFonts w:ascii="Times New Roman" w:hAnsi="Times New Roman" w:cs="Times New Roman"/>
          <w:sz w:val="24"/>
          <w:szCs w:val="24"/>
        </w:rPr>
        <w:t>Toledo)</w:t>
      </w:r>
      <w:r>
        <w:rPr>
          <w:rFonts w:ascii="Times New Roman" w:hAnsi="Times New Roman" w:cs="Times New Roman"/>
          <w:sz w:val="24"/>
          <w:szCs w:val="24"/>
        </w:rPr>
        <w:t xml:space="preserve">, která je vzdálená asi 125km od Madridu. Zatím se nám podařilo si vyměnit kontakty ke komunikaci a pár základních informací o činnosti v projektu </w:t>
      </w:r>
      <w:proofErr w:type="spellStart"/>
      <w:r>
        <w:rPr>
          <w:rFonts w:ascii="Times New Roman" w:hAnsi="Times New Roman" w:cs="Times New Roman"/>
          <w:sz w:val="24"/>
          <w:szCs w:val="24"/>
        </w:rPr>
        <w:t>ekoškol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Za partnerskou školu </w:t>
      </w:r>
      <w:r w:rsidR="00BC561F">
        <w:rPr>
          <w:rFonts w:ascii="Times New Roman" w:hAnsi="Times New Roman" w:cs="Times New Roman"/>
          <w:sz w:val="24"/>
          <w:szCs w:val="24"/>
        </w:rPr>
        <w:t>s námi komunikuje</w:t>
      </w:r>
      <w:r>
        <w:rPr>
          <w:rFonts w:ascii="Times New Roman" w:hAnsi="Times New Roman" w:cs="Times New Roman"/>
          <w:sz w:val="24"/>
          <w:szCs w:val="24"/>
        </w:rPr>
        <w:t xml:space="preserve"> jejich učitelka angličtiny </w:t>
      </w:r>
      <w:proofErr w:type="spellStart"/>
      <w:r>
        <w:rPr>
          <w:rFonts w:ascii="Times New Roman" w:hAnsi="Times New Roman" w:cs="Times New Roman"/>
          <w:sz w:val="24"/>
          <w:szCs w:val="24"/>
        </w:rPr>
        <w:t>María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José.</w:t>
      </w:r>
      <w:r w:rsidR="0029488E">
        <w:rPr>
          <w:rFonts w:ascii="Times New Roman" w:hAnsi="Times New Roman" w:cs="Times New Roman"/>
          <w:sz w:val="24"/>
          <w:szCs w:val="24"/>
        </w:rPr>
        <w:t xml:space="preserve"> Jejich škola má studenty od 3 – 12 let.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B5C" w:rsidRDefault="00C31B5C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3570" w:rsidRPr="0022496A" w:rsidRDefault="004A3570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496A">
        <w:rPr>
          <w:rFonts w:ascii="Times New Roman" w:hAnsi="Times New Roman" w:cs="Times New Roman"/>
          <w:sz w:val="24"/>
          <w:szCs w:val="24"/>
          <w:u w:val="single"/>
        </w:rPr>
        <w:t>SPOLUPRÁCE</w:t>
      </w:r>
      <w:r w:rsidR="00BC561F">
        <w:rPr>
          <w:rFonts w:ascii="Times New Roman" w:hAnsi="Times New Roman" w:cs="Times New Roman"/>
          <w:sz w:val="24"/>
          <w:szCs w:val="24"/>
          <w:u w:val="single"/>
        </w:rPr>
        <w:t xml:space="preserve"> SE ŠPANĚLSKOU ŠKOLOU - </w:t>
      </w:r>
      <w:r w:rsidRPr="0022496A">
        <w:rPr>
          <w:rFonts w:ascii="Times New Roman" w:hAnsi="Times New Roman" w:cs="Times New Roman"/>
          <w:sz w:val="24"/>
          <w:szCs w:val="24"/>
          <w:u w:val="single"/>
        </w:rPr>
        <w:t xml:space="preserve">MAILOVÁ KOMUNIKACE </w:t>
      </w:r>
    </w:p>
    <w:p w:rsidR="00737938" w:rsidRPr="0022496A" w:rsidRDefault="004A3570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496A">
        <w:rPr>
          <w:rFonts w:ascii="Times New Roman" w:hAnsi="Times New Roman" w:cs="Times New Roman"/>
          <w:sz w:val="24"/>
          <w:szCs w:val="24"/>
        </w:rPr>
        <w:t>María</w:t>
      </w:r>
      <w:proofErr w:type="spellEnd"/>
      <w:r w:rsidRPr="0022496A">
        <w:rPr>
          <w:rFonts w:ascii="Times New Roman" w:hAnsi="Times New Roman" w:cs="Times New Roman"/>
          <w:sz w:val="24"/>
          <w:szCs w:val="24"/>
        </w:rPr>
        <w:t xml:space="preserve"> José nám poděkovala za vánoční přání</w:t>
      </w:r>
      <w:r w:rsidR="00737938" w:rsidRPr="0022496A">
        <w:rPr>
          <w:rFonts w:ascii="Times New Roman" w:hAnsi="Times New Roman" w:cs="Times New Roman"/>
          <w:sz w:val="24"/>
          <w:szCs w:val="24"/>
        </w:rPr>
        <w:t xml:space="preserve"> a popřála šťastný nový rok. Dále nás informovala o jejich zapojení do projektu, které trvá již čtvrtým rokem. Jejich téma se každoročně mění</w:t>
      </w:r>
      <w:r w:rsidRPr="0022496A">
        <w:rPr>
          <w:rFonts w:ascii="Times New Roman" w:hAnsi="Times New Roman" w:cs="Times New Roman"/>
          <w:sz w:val="24"/>
          <w:szCs w:val="24"/>
        </w:rPr>
        <w:t>, vždy však souvisí s přírodou, recyklací, opětovným použitím atd.</w:t>
      </w:r>
    </w:p>
    <w:p w:rsidR="004A3570" w:rsidRPr="0022496A" w:rsidRDefault="00737938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496A">
        <w:rPr>
          <w:rFonts w:ascii="Times New Roman" w:hAnsi="Times New Roman" w:cs="Times New Roman"/>
          <w:sz w:val="24"/>
          <w:szCs w:val="24"/>
        </w:rPr>
        <w:t>V letošním roce se snažili</w:t>
      </w:r>
      <w:r w:rsidR="004A3570" w:rsidRPr="0022496A">
        <w:rPr>
          <w:rFonts w:ascii="Times New Roman" w:hAnsi="Times New Roman" w:cs="Times New Roman"/>
          <w:sz w:val="24"/>
          <w:szCs w:val="24"/>
        </w:rPr>
        <w:t xml:space="preserve"> ve škole roz</w:t>
      </w:r>
      <w:r w:rsidR="00BC561F">
        <w:rPr>
          <w:rFonts w:ascii="Times New Roman" w:hAnsi="Times New Roman" w:cs="Times New Roman"/>
          <w:sz w:val="24"/>
          <w:szCs w:val="24"/>
        </w:rPr>
        <w:t>šíři</w:t>
      </w:r>
      <w:r w:rsidR="004A3570" w:rsidRPr="0022496A">
        <w:rPr>
          <w:rFonts w:ascii="Times New Roman" w:hAnsi="Times New Roman" w:cs="Times New Roman"/>
          <w:sz w:val="24"/>
          <w:szCs w:val="24"/>
        </w:rPr>
        <w:t xml:space="preserve">t ovocný </w:t>
      </w:r>
      <w:r w:rsidRPr="0022496A">
        <w:rPr>
          <w:rFonts w:ascii="Times New Roman" w:hAnsi="Times New Roman" w:cs="Times New Roman"/>
          <w:sz w:val="24"/>
          <w:szCs w:val="24"/>
        </w:rPr>
        <w:t>sad.</w:t>
      </w:r>
    </w:p>
    <w:p w:rsidR="004A3570" w:rsidRDefault="00737938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496A">
        <w:rPr>
          <w:rFonts w:ascii="Times New Roman" w:hAnsi="Times New Roman" w:cs="Times New Roman"/>
          <w:sz w:val="24"/>
          <w:szCs w:val="24"/>
        </w:rPr>
        <w:t>Poslala odkaz na webovou stránku a na</w:t>
      </w:r>
      <w:r w:rsidR="004A3570" w:rsidRPr="0022496A">
        <w:rPr>
          <w:rFonts w:ascii="Times New Roman" w:hAnsi="Times New Roman" w:cs="Times New Roman"/>
          <w:sz w:val="24"/>
          <w:szCs w:val="24"/>
        </w:rPr>
        <w:t xml:space="preserve"> facebookový profil</w:t>
      </w:r>
      <w:r w:rsidRPr="0022496A">
        <w:rPr>
          <w:rFonts w:ascii="Times New Roman" w:hAnsi="Times New Roman" w:cs="Times New Roman"/>
          <w:sz w:val="24"/>
          <w:szCs w:val="24"/>
        </w:rPr>
        <w:t>,</w:t>
      </w:r>
      <w:r w:rsidR="004A3570" w:rsidRPr="0022496A">
        <w:rPr>
          <w:rFonts w:ascii="Times New Roman" w:hAnsi="Times New Roman" w:cs="Times New Roman"/>
          <w:sz w:val="24"/>
          <w:szCs w:val="24"/>
        </w:rPr>
        <w:t xml:space="preserve"> </w:t>
      </w:r>
      <w:r w:rsidRPr="0022496A">
        <w:rPr>
          <w:rFonts w:ascii="Times New Roman" w:hAnsi="Times New Roman" w:cs="Times New Roman"/>
          <w:sz w:val="24"/>
          <w:szCs w:val="24"/>
        </w:rPr>
        <w:t>kde můžem</w:t>
      </w:r>
      <w:r w:rsidR="004A3570" w:rsidRPr="0022496A">
        <w:rPr>
          <w:rFonts w:ascii="Times New Roman" w:hAnsi="Times New Roman" w:cs="Times New Roman"/>
          <w:sz w:val="24"/>
          <w:szCs w:val="24"/>
        </w:rPr>
        <w:t>e vidět další informace a fotografie</w:t>
      </w:r>
      <w:r w:rsidR="008462CB">
        <w:rPr>
          <w:rFonts w:ascii="Times New Roman" w:hAnsi="Times New Roman" w:cs="Times New Roman"/>
          <w:sz w:val="24"/>
          <w:szCs w:val="24"/>
        </w:rPr>
        <w:t xml:space="preserve"> o jejich projektu</w:t>
      </w:r>
      <w:r w:rsidR="004A3570" w:rsidRPr="002249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2CB" w:rsidRDefault="007F6E57" w:rsidP="008462CB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8462CB" w:rsidRPr="00DB0FEA">
          <w:rPr>
            <w:rStyle w:val="Hypertextovodkaz"/>
            <w:rFonts w:ascii="Times New Roman" w:hAnsi="Times New Roman" w:cs="Times New Roman"/>
            <w:sz w:val="24"/>
            <w:szCs w:val="24"/>
          </w:rPr>
          <w:t>http://ceip-nsbuencamino.centros.castillalamancha.es/</w:t>
        </w:r>
      </w:hyperlink>
    </w:p>
    <w:p w:rsidR="009C266C" w:rsidRPr="0022496A" w:rsidRDefault="009C266C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</w:t>
      </w:r>
      <w:proofErr w:type="spellStart"/>
      <w:r>
        <w:rPr>
          <w:rFonts w:ascii="Times New Roman" w:hAnsi="Times New Roman" w:cs="Times New Roman"/>
          <w:sz w:val="24"/>
          <w:szCs w:val="24"/>
        </w:rPr>
        <w:t>ekotýmem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jsme sepsali odpověď a otázky na náměty pro další inspiraci.</w:t>
      </w:r>
    </w:p>
    <w:p w:rsidR="005B25D9" w:rsidRPr="0022496A" w:rsidRDefault="00737938" w:rsidP="004E56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49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25D9" w:rsidRPr="0022496A" w:rsidSect="000916AE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02"/>
    <w:rsid w:val="000916AE"/>
    <w:rsid w:val="000A6A6D"/>
    <w:rsid w:val="000D6384"/>
    <w:rsid w:val="00147E9F"/>
    <w:rsid w:val="001603C9"/>
    <w:rsid w:val="0022496A"/>
    <w:rsid w:val="0029488E"/>
    <w:rsid w:val="00330EB7"/>
    <w:rsid w:val="003705BA"/>
    <w:rsid w:val="004A3570"/>
    <w:rsid w:val="004E562C"/>
    <w:rsid w:val="00532E3E"/>
    <w:rsid w:val="00582953"/>
    <w:rsid w:val="005B25D9"/>
    <w:rsid w:val="005F17F6"/>
    <w:rsid w:val="006105B8"/>
    <w:rsid w:val="006A6528"/>
    <w:rsid w:val="006E5D29"/>
    <w:rsid w:val="00737938"/>
    <w:rsid w:val="00755602"/>
    <w:rsid w:val="00764F8F"/>
    <w:rsid w:val="0076636C"/>
    <w:rsid w:val="007B0B48"/>
    <w:rsid w:val="007F6E57"/>
    <w:rsid w:val="0082291F"/>
    <w:rsid w:val="00844191"/>
    <w:rsid w:val="008462CB"/>
    <w:rsid w:val="008706D9"/>
    <w:rsid w:val="009A41A3"/>
    <w:rsid w:val="009C266C"/>
    <w:rsid w:val="00A773E9"/>
    <w:rsid w:val="00AA3FCE"/>
    <w:rsid w:val="00BC561F"/>
    <w:rsid w:val="00BF0EA7"/>
    <w:rsid w:val="00C21113"/>
    <w:rsid w:val="00C31B5C"/>
    <w:rsid w:val="00C75EE0"/>
    <w:rsid w:val="00CF5BA1"/>
    <w:rsid w:val="00D51054"/>
    <w:rsid w:val="00D82C4A"/>
    <w:rsid w:val="00E44064"/>
    <w:rsid w:val="00E76D17"/>
    <w:rsid w:val="00F20FA4"/>
    <w:rsid w:val="00F41415"/>
    <w:rsid w:val="00F43E74"/>
    <w:rsid w:val="00F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636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E7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462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636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E7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46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eip-nsbuencamino.centros.castillalamancha.es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Šárka</cp:lastModifiedBy>
  <cp:revision>5</cp:revision>
  <dcterms:created xsi:type="dcterms:W3CDTF">2020-01-23T07:08:00Z</dcterms:created>
  <dcterms:modified xsi:type="dcterms:W3CDTF">2020-01-26T16:55:00Z</dcterms:modified>
</cp:coreProperties>
</file>